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8AC" w:rsidRPr="00F6305D" w:rsidRDefault="006118AC" w:rsidP="00F6305D">
      <w:pPr>
        <w:autoSpaceDE w:val="0"/>
        <w:autoSpaceDN w:val="0"/>
        <w:adjustRightInd w:val="0"/>
        <w:spacing w:after="0" w:line="240" w:lineRule="auto"/>
        <w:jc w:val="center"/>
        <w:rPr>
          <w:rFonts w:ascii="Tahoma" w:hAnsi="Tahoma" w:cs="Tahoma"/>
          <w:b/>
          <w:bCs/>
          <w:color w:val="000000"/>
          <w:sz w:val="20"/>
          <w:szCs w:val="20"/>
        </w:rPr>
      </w:pPr>
      <w:r w:rsidRPr="00F6305D">
        <w:rPr>
          <w:rFonts w:ascii="Tahoma" w:hAnsi="Tahoma" w:cs="Tahoma"/>
          <w:b/>
          <w:bCs/>
          <w:color w:val="000000"/>
          <w:sz w:val="20"/>
          <w:szCs w:val="20"/>
        </w:rPr>
        <w:t>ΕΝΤΥΠΟ  ΔΙΟΡΙΣΜΟΥ ΑΝΤΙΠΡΟΣ</w:t>
      </w:r>
      <w:r w:rsidR="00DE3D39">
        <w:rPr>
          <w:rFonts w:ascii="Tahoma" w:hAnsi="Tahoma" w:cs="Tahoma"/>
          <w:b/>
          <w:bCs/>
          <w:color w:val="000000"/>
          <w:sz w:val="20"/>
          <w:szCs w:val="20"/>
        </w:rPr>
        <w:t>Ω</w:t>
      </w:r>
      <w:r w:rsidRPr="00F6305D">
        <w:rPr>
          <w:rFonts w:ascii="Tahoma" w:hAnsi="Tahoma" w:cs="Tahoma"/>
          <w:b/>
          <w:bCs/>
          <w:color w:val="000000"/>
          <w:sz w:val="20"/>
          <w:szCs w:val="20"/>
        </w:rPr>
        <w:t>ΠΟΥ</w:t>
      </w:r>
    </w:p>
    <w:p w:rsidR="006118AC" w:rsidRPr="00F6305D" w:rsidRDefault="006118AC" w:rsidP="00F6305D">
      <w:pPr>
        <w:autoSpaceDE w:val="0"/>
        <w:autoSpaceDN w:val="0"/>
        <w:adjustRightInd w:val="0"/>
        <w:spacing w:after="0" w:line="240" w:lineRule="auto"/>
        <w:jc w:val="both"/>
        <w:rPr>
          <w:rFonts w:ascii="Tahoma" w:hAnsi="Tahoma" w:cs="Tahoma"/>
          <w:b/>
          <w:bCs/>
          <w:color w:val="000000"/>
          <w:sz w:val="20"/>
          <w:szCs w:val="20"/>
        </w:rPr>
      </w:pPr>
    </w:p>
    <w:p w:rsidR="006118AC" w:rsidRDefault="006118AC" w:rsidP="00F6305D">
      <w:pPr>
        <w:autoSpaceDE w:val="0"/>
        <w:autoSpaceDN w:val="0"/>
        <w:adjustRightInd w:val="0"/>
        <w:spacing w:after="0" w:line="240" w:lineRule="auto"/>
        <w:jc w:val="both"/>
        <w:rPr>
          <w:rFonts w:ascii="Tahoma" w:hAnsi="Tahoma" w:cs="Tahoma"/>
          <w:color w:val="000000"/>
          <w:sz w:val="20"/>
          <w:szCs w:val="20"/>
        </w:rPr>
      </w:pPr>
      <w:r w:rsidRPr="00F6305D">
        <w:rPr>
          <w:rFonts w:ascii="Tahoma" w:hAnsi="Tahoma" w:cs="Tahoma"/>
          <w:color w:val="000000"/>
          <w:sz w:val="20"/>
          <w:szCs w:val="20"/>
        </w:rPr>
        <w:t xml:space="preserve">Για τη </w:t>
      </w:r>
      <w:r w:rsidR="00F6305D" w:rsidRPr="00F6305D">
        <w:rPr>
          <w:rFonts w:ascii="Tahoma" w:hAnsi="Tahoma" w:cs="Tahoma"/>
          <w:color w:val="000000"/>
          <w:sz w:val="20"/>
          <w:szCs w:val="20"/>
        </w:rPr>
        <w:t>συμμετοχή</w:t>
      </w:r>
      <w:r w:rsidRPr="00F6305D">
        <w:rPr>
          <w:rFonts w:ascii="Tahoma" w:hAnsi="Tahoma" w:cs="Tahoma"/>
          <w:color w:val="000000"/>
          <w:sz w:val="20"/>
          <w:szCs w:val="20"/>
        </w:rPr>
        <w:t xml:space="preserve"> και ψήφο στην </w:t>
      </w:r>
      <w:r w:rsidR="00E92BC4">
        <w:rPr>
          <w:rFonts w:ascii="Tahoma" w:hAnsi="Tahoma" w:cs="Tahoma"/>
          <w:color w:val="000000"/>
          <w:sz w:val="20"/>
          <w:szCs w:val="20"/>
        </w:rPr>
        <w:t>Τακτική</w:t>
      </w:r>
      <w:r w:rsidRPr="00F6305D">
        <w:rPr>
          <w:rFonts w:ascii="Tahoma" w:hAnsi="Tahoma" w:cs="Tahoma"/>
          <w:color w:val="000000"/>
          <w:sz w:val="20"/>
          <w:szCs w:val="20"/>
        </w:rPr>
        <w:t xml:space="preserve"> Γενική Συνέλευση των Μετόχων της εταιρείας</w:t>
      </w:r>
      <w:r w:rsidR="00F6305D" w:rsidRPr="00F6305D">
        <w:rPr>
          <w:rFonts w:ascii="Tahoma" w:hAnsi="Tahoma" w:cs="Tahoma"/>
          <w:color w:val="000000"/>
          <w:sz w:val="20"/>
          <w:szCs w:val="20"/>
        </w:rPr>
        <w:t xml:space="preserve"> </w:t>
      </w:r>
      <w:r w:rsidRPr="00F6305D">
        <w:rPr>
          <w:rFonts w:ascii="Tahoma" w:hAnsi="Tahoma" w:cs="Tahoma"/>
          <w:color w:val="000000"/>
          <w:sz w:val="20"/>
          <w:szCs w:val="20"/>
        </w:rPr>
        <w:t xml:space="preserve">µε την </w:t>
      </w:r>
      <w:r w:rsidR="00F6305D" w:rsidRPr="00F6305D">
        <w:rPr>
          <w:rFonts w:ascii="Tahoma" w:hAnsi="Tahoma" w:cs="Tahoma"/>
          <w:color w:val="000000"/>
          <w:sz w:val="20"/>
          <w:szCs w:val="20"/>
        </w:rPr>
        <w:t>επωνυμία</w:t>
      </w:r>
      <w:r w:rsidRPr="00F6305D">
        <w:rPr>
          <w:rFonts w:ascii="Tahoma" w:hAnsi="Tahoma" w:cs="Tahoma"/>
          <w:color w:val="000000"/>
          <w:sz w:val="20"/>
          <w:szCs w:val="20"/>
        </w:rPr>
        <w:t xml:space="preserve"> «</w:t>
      </w:r>
      <w:r w:rsidRPr="00F6305D">
        <w:rPr>
          <w:rFonts w:ascii="Tahoma" w:hAnsi="Tahoma" w:cs="Tahoma"/>
          <w:color w:val="000000"/>
          <w:sz w:val="20"/>
          <w:szCs w:val="20"/>
          <w:lang w:val="en-US"/>
        </w:rPr>
        <w:t>PERFORMANCE</w:t>
      </w:r>
      <w:r w:rsidRPr="00F6305D">
        <w:rPr>
          <w:rFonts w:ascii="Tahoma" w:hAnsi="Tahoma" w:cs="Tahoma"/>
          <w:color w:val="000000"/>
          <w:sz w:val="20"/>
          <w:szCs w:val="20"/>
        </w:rPr>
        <w:t xml:space="preserve"> </w:t>
      </w:r>
      <w:r w:rsidRPr="00F6305D">
        <w:rPr>
          <w:rFonts w:ascii="Tahoma" w:hAnsi="Tahoma" w:cs="Tahoma"/>
          <w:sz w:val="20"/>
          <w:szCs w:val="20"/>
          <w:lang w:val="fr-FR"/>
        </w:rPr>
        <w:t xml:space="preserve">TECHNOLOGIES </w:t>
      </w:r>
      <w:r w:rsidRPr="00F6305D">
        <w:rPr>
          <w:rFonts w:ascii="Tahoma" w:hAnsi="Tahoma" w:cs="Tahoma"/>
          <w:sz w:val="20"/>
          <w:szCs w:val="20"/>
        </w:rPr>
        <w:t>ΑΝΩΝΥΜΟΣ</w:t>
      </w:r>
      <w:r w:rsidRPr="00F6305D">
        <w:rPr>
          <w:rFonts w:ascii="Tahoma" w:hAnsi="Tahoma" w:cs="Tahoma"/>
          <w:sz w:val="20"/>
          <w:szCs w:val="20"/>
          <w:lang w:val="fr-FR"/>
        </w:rPr>
        <w:t xml:space="preserve"> </w:t>
      </w:r>
      <w:r w:rsidRPr="00F6305D">
        <w:rPr>
          <w:rFonts w:ascii="Tahoma" w:hAnsi="Tahoma" w:cs="Tahoma"/>
          <w:sz w:val="20"/>
          <w:szCs w:val="20"/>
        </w:rPr>
        <w:t>ΕΤΑΙΡΙΑ</w:t>
      </w:r>
      <w:r w:rsidRPr="00F6305D">
        <w:rPr>
          <w:rFonts w:ascii="Tahoma" w:hAnsi="Tahoma" w:cs="Tahoma"/>
          <w:sz w:val="20"/>
          <w:szCs w:val="20"/>
          <w:lang w:val="fr-FR"/>
        </w:rPr>
        <w:t xml:space="preserve"> </w:t>
      </w:r>
      <w:r w:rsidRPr="00F6305D">
        <w:rPr>
          <w:rFonts w:ascii="Tahoma" w:hAnsi="Tahoma" w:cs="Tahoma"/>
          <w:sz w:val="20"/>
          <w:szCs w:val="20"/>
        </w:rPr>
        <w:t>ΠΛΗΡΟΦΟΡΙΚΗΣ</w:t>
      </w:r>
      <w:r w:rsidR="00396A54">
        <w:rPr>
          <w:rFonts w:ascii="Tahoma" w:hAnsi="Tahoma" w:cs="Tahoma"/>
          <w:color w:val="000000"/>
          <w:sz w:val="20"/>
          <w:szCs w:val="20"/>
        </w:rPr>
        <w:t xml:space="preserve">» της </w:t>
      </w:r>
      <w:r w:rsidR="007028C1" w:rsidRPr="007028C1">
        <w:rPr>
          <w:rFonts w:ascii="Tahoma" w:hAnsi="Tahoma" w:cs="Tahoma"/>
          <w:color w:val="000000"/>
          <w:sz w:val="20"/>
          <w:szCs w:val="20"/>
        </w:rPr>
        <w:t>29</w:t>
      </w:r>
      <w:r w:rsidR="005308F9" w:rsidRPr="005308F9">
        <w:rPr>
          <w:rFonts w:ascii="Tahoma" w:hAnsi="Tahoma" w:cs="Tahoma"/>
          <w:color w:val="000000"/>
          <w:sz w:val="20"/>
          <w:szCs w:val="20"/>
          <w:vertAlign w:val="superscript"/>
        </w:rPr>
        <w:t>ης</w:t>
      </w:r>
      <w:r w:rsidR="005308F9">
        <w:rPr>
          <w:rFonts w:ascii="Tahoma" w:hAnsi="Tahoma" w:cs="Tahoma"/>
          <w:color w:val="000000"/>
          <w:sz w:val="20"/>
          <w:szCs w:val="20"/>
        </w:rPr>
        <w:t xml:space="preserve"> </w:t>
      </w:r>
      <w:r w:rsidR="007028C1">
        <w:rPr>
          <w:rFonts w:ascii="Tahoma" w:hAnsi="Tahoma" w:cs="Tahoma"/>
          <w:color w:val="000000"/>
          <w:sz w:val="20"/>
          <w:szCs w:val="20"/>
        </w:rPr>
        <w:t>Ιουλίου</w:t>
      </w:r>
      <w:r w:rsidR="005308F9">
        <w:rPr>
          <w:rFonts w:ascii="Tahoma" w:hAnsi="Tahoma" w:cs="Tahoma"/>
          <w:color w:val="000000"/>
          <w:sz w:val="20"/>
          <w:szCs w:val="20"/>
        </w:rPr>
        <w:t xml:space="preserve"> 201</w:t>
      </w:r>
      <w:r w:rsidR="00BD1942">
        <w:rPr>
          <w:rFonts w:ascii="Tahoma" w:hAnsi="Tahoma" w:cs="Tahoma"/>
          <w:color w:val="000000"/>
          <w:sz w:val="20"/>
          <w:szCs w:val="20"/>
        </w:rPr>
        <w:t>9</w:t>
      </w:r>
      <w:r w:rsidR="00396A54">
        <w:rPr>
          <w:rFonts w:ascii="Tahoma" w:hAnsi="Tahoma" w:cs="Tahoma"/>
          <w:color w:val="000000"/>
          <w:sz w:val="20"/>
          <w:szCs w:val="20"/>
        </w:rPr>
        <w:t xml:space="preserve"> </w:t>
      </w:r>
      <w:r w:rsidR="00F6305D">
        <w:rPr>
          <w:rFonts w:ascii="Tahoma" w:hAnsi="Tahoma" w:cs="Tahoma"/>
          <w:color w:val="000000"/>
          <w:sz w:val="20"/>
          <w:szCs w:val="20"/>
        </w:rPr>
        <w:t>ημέρα</w:t>
      </w:r>
      <w:r w:rsidRPr="00F6305D">
        <w:rPr>
          <w:rFonts w:ascii="Tahoma" w:hAnsi="Tahoma" w:cs="Tahoma"/>
          <w:color w:val="000000"/>
          <w:sz w:val="20"/>
          <w:szCs w:val="20"/>
        </w:rPr>
        <w:t xml:space="preserve"> </w:t>
      </w:r>
      <w:r w:rsidR="007028C1">
        <w:rPr>
          <w:rFonts w:ascii="Tahoma" w:hAnsi="Tahoma" w:cs="Tahoma"/>
          <w:color w:val="000000"/>
          <w:sz w:val="20"/>
          <w:szCs w:val="20"/>
        </w:rPr>
        <w:t>Δευτέρα</w:t>
      </w:r>
      <w:r w:rsidRPr="00F6305D">
        <w:rPr>
          <w:rFonts w:ascii="Tahoma" w:hAnsi="Tahoma" w:cs="Tahoma"/>
          <w:color w:val="000000"/>
          <w:sz w:val="20"/>
          <w:szCs w:val="20"/>
        </w:rPr>
        <w:t xml:space="preserve"> και ώρα 3:00 µ.µ</w:t>
      </w:r>
      <w:r w:rsidRPr="00F6305D">
        <w:rPr>
          <w:rFonts w:ascii="Tahoma" w:hAnsi="Tahoma" w:cs="Tahoma"/>
          <w:sz w:val="20"/>
          <w:szCs w:val="20"/>
        </w:rPr>
        <w:t xml:space="preserve"> στα γραφεία της Εταιρείας </w:t>
      </w:r>
      <w:r w:rsidR="00E92BC4">
        <w:rPr>
          <w:rFonts w:ascii="Tahoma" w:hAnsi="Tahoma" w:cs="Tahoma"/>
          <w:sz w:val="20"/>
          <w:szCs w:val="20"/>
        </w:rPr>
        <w:t>στην Αθήνα</w:t>
      </w:r>
      <w:r w:rsidRPr="00F6305D">
        <w:rPr>
          <w:rFonts w:ascii="Tahoma" w:hAnsi="Tahoma" w:cs="Tahoma"/>
          <w:sz w:val="20"/>
          <w:szCs w:val="20"/>
        </w:rPr>
        <w:t xml:space="preserve">, επί της </w:t>
      </w:r>
      <w:proofErr w:type="spellStart"/>
      <w:r w:rsidR="00E92BC4">
        <w:rPr>
          <w:rFonts w:ascii="Tahoma" w:hAnsi="Tahoma" w:cs="Tahoma"/>
          <w:sz w:val="20"/>
          <w:szCs w:val="20"/>
        </w:rPr>
        <w:t>Ευρυμέδοντος</w:t>
      </w:r>
      <w:proofErr w:type="spellEnd"/>
      <w:r w:rsidRPr="00F6305D">
        <w:rPr>
          <w:rFonts w:ascii="Tahoma" w:hAnsi="Tahoma" w:cs="Tahoma"/>
          <w:sz w:val="20"/>
          <w:szCs w:val="20"/>
        </w:rPr>
        <w:t xml:space="preserve">, </w:t>
      </w:r>
      <w:proofErr w:type="spellStart"/>
      <w:r w:rsidRPr="00F6305D">
        <w:rPr>
          <w:rFonts w:ascii="Tahoma" w:hAnsi="Tahoma" w:cs="Tahoma"/>
          <w:sz w:val="20"/>
          <w:szCs w:val="20"/>
        </w:rPr>
        <w:t>αρ</w:t>
      </w:r>
      <w:proofErr w:type="spellEnd"/>
      <w:r w:rsidRPr="00F6305D">
        <w:rPr>
          <w:rFonts w:ascii="Tahoma" w:hAnsi="Tahoma" w:cs="Tahoma"/>
          <w:sz w:val="20"/>
          <w:szCs w:val="20"/>
        </w:rPr>
        <w:t xml:space="preserve">. </w:t>
      </w:r>
      <w:r w:rsidR="00E92BC4">
        <w:rPr>
          <w:rFonts w:ascii="Tahoma" w:hAnsi="Tahoma" w:cs="Tahoma"/>
          <w:sz w:val="20"/>
          <w:szCs w:val="20"/>
        </w:rPr>
        <w:t>4, 10435</w:t>
      </w:r>
      <w:r w:rsidRPr="00F6305D">
        <w:rPr>
          <w:rFonts w:ascii="Tahoma" w:hAnsi="Tahoma" w:cs="Tahoma"/>
          <w:sz w:val="20"/>
          <w:szCs w:val="20"/>
        </w:rPr>
        <w:t xml:space="preserve"> κ</w:t>
      </w:r>
      <w:r w:rsidRPr="00F6305D">
        <w:rPr>
          <w:rFonts w:ascii="Tahoma" w:hAnsi="Tahoma" w:cs="Tahoma"/>
          <w:color w:val="000000"/>
          <w:sz w:val="20"/>
          <w:szCs w:val="20"/>
        </w:rPr>
        <w:t>αθώς και σε οποιαδήποτε άλλη</w:t>
      </w:r>
      <w:r w:rsidR="00F6305D">
        <w:rPr>
          <w:rFonts w:ascii="Tahoma" w:hAnsi="Tahoma" w:cs="Tahoma"/>
          <w:color w:val="000000"/>
          <w:sz w:val="20"/>
          <w:szCs w:val="20"/>
        </w:rPr>
        <w:t xml:space="preserve"> </w:t>
      </w:r>
      <w:r w:rsidRPr="00F6305D">
        <w:rPr>
          <w:rFonts w:ascii="Tahoma" w:hAnsi="Tahoma" w:cs="Tahoma"/>
          <w:color w:val="000000"/>
          <w:sz w:val="20"/>
          <w:szCs w:val="20"/>
        </w:rPr>
        <w:t>επαναληπτική αυτής συνεδρίαση.</w:t>
      </w:r>
    </w:p>
    <w:p w:rsidR="00F6305D" w:rsidRPr="00F6305D" w:rsidRDefault="00F6305D" w:rsidP="00F6305D">
      <w:pPr>
        <w:autoSpaceDE w:val="0"/>
        <w:autoSpaceDN w:val="0"/>
        <w:adjustRightInd w:val="0"/>
        <w:spacing w:after="0" w:line="240" w:lineRule="auto"/>
        <w:jc w:val="both"/>
        <w:rPr>
          <w:rFonts w:ascii="Tahoma" w:hAnsi="Tahoma" w:cs="Tahoma"/>
          <w:color w:val="000000"/>
          <w:sz w:val="20"/>
          <w:szCs w:val="20"/>
        </w:rPr>
      </w:pPr>
    </w:p>
    <w:p w:rsidR="006118AC" w:rsidRDefault="006118AC" w:rsidP="00F6305D">
      <w:pPr>
        <w:autoSpaceDE w:val="0"/>
        <w:autoSpaceDN w:val="0"/>
        <w:adjustRightInd w:val="0"/>
        <w:spacing w:after="0" w:line="240" w:lineRule="auto"/>
        <w:jc w:val="both"/>
        <w:rPr>
          <w:rFonts w:ascii="Tahoma" w:hAnsi="Tahoma" w:cs="Tahoma"/>
          <w:color w:val="000000"/>
          <w:sz w:val="20"/>
          <w:szCs w:val="20"/>
        </w:rPr>
      </w:pPr>
      <w:r w:rsidRPr="00F6305D">
        <w:rPr>
          <w:rFonts w:ascii="Tahoma" w:hAnsi="Tahoma" w:cs="Tahoma"/>
          <w:color w:val="000000"/>
          <w:sz w:val="20"/>
          <w:szCs w:val="20"/>
        </w:rPr>
        <w:t xml:space="preserve">Ο κάτωθι υπογράφων </w:t>
      </w:r>
      <w:r w:rsidR="00F6305D" w:rsidRPr="00F6305D">
        <w:rPr>
          <w:rFonts w:ascii="Tahoma" w:hAnsi="Tahoma" w:cs="Tahoma"/>
          <w:color w:val="000000"/>
          <w:sz w:val="20"/>
          <w:szCs w:val="20"/>
        </w:rPr>
        <w:t>μέτοχος</w:t>
      </w:r>
      <w:r w:rsidRPr="00F6305D">
        <w:rPr>
          <w:rFonts w:ascii="Tahoma" w:hAnsi="Tahoma" w:cs="Tahoma"/>
          <w:color w:val="000000"/>
          <w:sz w:val="20"/>
          <w:szCs w:val="20"/>
        </w:rPr>
        <w:t xml:space="preserve"> ή </w:t>
      </w:r>
      <w:r w:rsidR="00F6305D">
        <w:rPr>
          <w:rFonts w:ascii="Tahoma" w:hAnsi="Tahoma" w:cs="Tahoma"/>
          <w:color w:val="000000"/>
          <w:sz w:val="20"/>
          <w:szCs w:val="20"/>
        </w:rPr>
        <w:t>νόμιμος</w:t>
      </w:r>
      <w:r w:rsidRPr="00F6305D">
        <w:rPr>
          <w:rFonts w:ascii="Tahoma" w:hAnsi="Tahoma" w:cs="Tahoma"/>
          <w:color w:val="000000"/>
          <w:sz w:val="20"/>
          <w:szCs w:val="20"/>
        </w:rPr>
        <w:t xml:space="preserve"> εκπρόσωπος </w:t>
      </w:r>
      <w:r w:rsidR="00F6305D">
        <w:rPr>
          <w:rFonts w:ascii="Tahoma" w:hAnsi="Tahoma" w:cs="Tahoma"/>
          <w:color w:val="000000"/>
          <w:sz w:val="20"/>
          <w:szCs w:val="20"/>
        </w:rPr>
        <w:t>μετόχου</w:t>
      </w:r>
      <w:r w:rsidRPr="00F6305D">
        <w:rPr>
          <w:rFonts w:ascii="Tahoma" w:hAnsi="Tahoma" w:cs="Tahoma"/>
          <w:color w:val="000000"/>
          <w:sz w:val="20"/>
          <w:szCs w:val="20"/>
        </w:rPr>
        <w:t xml:space="preserve"> της Εταιρείας µε την</w:t>
      </w:r>
      <w:r w:rsidR="00F6305D">
        <w:rPr>
          <w:rFonts w:ascii="Tahoma" w:hAnsi="Tahoma" w:cs="Tahoma"/>
          <w:color w:val="000000"/>
          <w:sz w:val="20"/>
          <w:szCs w:val="20"/>
        </w:rPr>
        <w:t xml:space="preserve"> </w:t>
      </w:r>
      <w:r w:rsidR="00F6305D" w:rsidRPr="00F6305D">
        <w:rPr>
          <w:rFonts w:ascii="Tahoma" w:hAnsi="Tahoma" w:cs="Tahoma"/>
          <w:color w:val="000000"/>
          <w:sz w:val="20"/>
          <w:szCs w:val="20"/>
        </w:rPr>
        <w:t>επωνυμία</w:t>
      </w:r>
      <w:r w:rsidRPr="00F6305D">
        <w:rPr>
          <w:rFonts w:ascii="Tahoma" w:hAnsi="Tahoma" w:cs="Tahoma"/>
          <w:color w:val="000000"/>
          <w:sz w:val="20"/>
          <w:szCs w:val="20"/>
        </w:rPr>
        <w:t xml:space="preserve"> «</w:t>
      </w:r>
      <w:r w:rsidRPr="00F6305D">
        <w:rPr>
          <w:rFonts w:ascii="Tahoma" w:hAnsi="Tahoma" w:cs="Tahoma"/>
          <w:color w:val="000000"/>
          <w:sz w:val="20"/>
          <w:szCs w:val="20"/>
          <w:lang w:val="en-US"/>
        </w:rPr>
        <w:t>PERFORMANCE</w:t>
      </w:r>
      <w:r w:rsidRPr="00F6305D">
        <w:rPr>
          <w:rFonts w:ascii="Tahoma" w:hAnsi="Tahoma" w:cs="Tahoma"/>
          <w:color w:val="000000"/>
          <w:sz w:val="20"/>
          <w:szCs w:val="20"/>
        </w:rPr>
        <w:t xml:space="preserve"> </w:t>
      </w:r>
      <w:r w:rsidRPr="00F6305D">
        <w:rPr>
          <w:rFonts w:ascii="Tahoma" w:hAnsi="Tahoma" w:cs="Tahoma"/>
          <w:sz w:val="20"/>
          <w:szCs w:val="20"/>
          <w:lang w:val="fr-FR"/>
        </w:rPr>
        <w:t xml:space="preserve">TECHNOLOGIES </w:t>
      </w:r>
      <w:r w:rsidRPr="00F6305D">
        <w:rPr>
          <w:rFonts w:ascii="Tahoma" w:hAnsi="Tahoma" w:cs="Tahoma"/>
          <w:sz w:val="20"/>
          <w:szCs w:val="20"/>
        </w:rPr>
        <w:t>ΑΝΩΝΥΜΟΣ</w:t>
      </w:r>
      <w:r w:rsidRPr="00F6305D">
        <w:rPr>
          <w:rFonts w:ascii="Tahoma" w:hAnsi="Tahoma" w:cs="Tahoma"/>
          <w:sz w:val="20"/>
          <w:szCs w:val="20"/>
          <w:lang w:val="fr-FR"/>
        </w:rPr>
        <w:t xml:space="preserve"> </w:t>
      </w:r>
      <w:r w:rsidR="00A17B85">
        <w:rPr>
          <w:rFonts w:ascii="Tahoma" w:hAnsi="Tahoma" w:cs="Tahoma"/>
          <w:sz w:val="20"/>
          <w:szCs w:val="20"/>
        </w:rPr>
        <w:t>ΕΤΑΙΡ</w:t>
      </w:r>
      <w:r w:rsidRPr="00F6305D">
        <w:rPr>
          <w:rFonts w:ascii="Tahoma" w:hAnsi="Tahoma" w:cs="Tahoma"/>
          <w:sz w:val="20"/>
          <w:szCs w:val="20"/>
        </w:rPr>
        <w:t>ΙΑ</w:t>
      </w:r>
      <w:r w:rsidRPr="00F6305D">
        <w:rPr>
          <w:rFonts w:ascii="Tahoma" w:hAnsi="Tahoma" w:cs="Tahoma"/>
          <w:sz w:val="20"/>
          <w:szCs w:val="20"/>
          <w:lang w:val="fr-FR"/>
        </w:rPr>
        <w:t xml:space="preserve"> </w:t>
      </w:r>
      <w:r w:rsidRPr="00F6305D">
        <w:rPr>
          <w:rFonts w:ascii="Tahoma" w:hAnsi="Tahoma" w:cs="Tahoma"/>
          <w:sz w:val="20"/>
          <w:szCs w:val="20"/>
        </w:rPr>
        <w:t>ΠΛΗΡΟΦΟΡΙΚΗΣ</w:t>
      </w:r>
      <w:r w:rsidRPr="00F6305D">
        <w:rPr>
          <w:rFonts w:ascii="Tahoma" w:hAnsi="Tahoma" w:cs="Tahoma"/>
          <w:color w:val="000000"/>
          <w:sz w:val="20"/>
          <w:szCs w:val="20"/>
        </w:rPr>
        <w:t>»</w:t>
      </w:r>
    </w:p>
    <w:p w:rsidR="00F6305D" w:rsidRPr="00F6305D" w:rsidRDefault="00F6305D" w:rsidP="00F6305D">
      <w:pPr>
        <w:autoSpaceDE w:val="0"/>
        <w:autoSpaceDN w:val="0"/>
        <w:adjustRightInd w:val="0"/>
        <w:spacing w:after="0" w:line="240" w:lineRule="auto"/>
        <w:jc w:val="both"/>
        <w:rPr>
          <w:rFonts w:ascii="Tahoma" w:hAnsi="Tahoma" w:cs="Tahoma"/>
          <w:color w:val="000000"/>
          <w:sz w:val="20"/>
          <w:szCs w:val="20"/>
        </w:rPr>
      </w:pPr>
    </w:p>
    <w:p w:rsidR="004516FF" w:rsidRPr="00F6305D" w:rsidRDefault="004516FF" w:rsidP="004516FF">
      <w:pPr>
        <w:autoSpaceDE w:val="0"/>
        <w:autoSpaceDN w:val="0"/>
        <w:adjustRightInd w:val="0"/>
        <w:spacing w:after="0" w:line="240" w:lineRule="auto"/>
        <w:jc w:val="both"/>
        <w:rPr>
          <w:rFonts w:ascii="Tahoma" w:hAnsi="Tahoma" w:cs="Tahoma"/>
          <w:color w:val="000000"/>
          <w:sz w:val="20"/>
          <w:szCs w:val="20"/>
        </w:rPr>
      </w:pPr>
      <w:r w:rsidRPr="00F6305D">
        <w:rPr>
          <w:rFonts w:ascii="Tahoma" w:hAnsi="Tahoma" w:cs="Tahoma"/>
          <w:color w:val="000000"/>
          <w:sz w:val="20"/>
          <w:szCs w:val="20"/>
        </w:rPr>
        <w:t>Ονοματεπώνυμο / Επωνυμία____</w:t>
      </w:r>
      <w:r>
        <w:rPr>
          <w:rFonts w:ascii="Tahoma" w:hAnsi="Tahoma" w:cs="Tahoma"/>
          <w:color w:val="000000"/>
          <w:sz w:val="20"/>
          <w:szCs w:val="20"/>
        </w:rPr>
        <w:t>__________</w:t>
      </w:r>
      <w:r w:rsidRPr="00F6305D">
        <w:rPr>
          <w:rFonts w:ascii="Tahoma" w:hAnsi="Tahoma" w:cs="Tahoma"/>
          <w:color w:val="000000"/>
          <w:sz w:val="20"/>
          <w:szCs w:val="20"/>
        </w:rPr>
        <w:t>______________</w:t>
      </w:r>
      <w:r>
        <w:rPr>
          <w:rFonts w:ascii="Tahoma" w:hAnsi="Tahoma" w:cs="Tahoma"/>
          <w:color w:val="000000"/>
          <w:sz w:val="20"/>
          <w:szCs w:val="20"/>
        </w:rPr>
        <w:t>_____________</w:t>
      </w:r>
      <w:r w:rsidRPr="00F6305D">
        <w:rPr>
          <w:rFonts w:ascii="Tahoma" w:hAnsi="Tahoma" w:cs="Tahoma"/>
          <w:color w:val="000000"/>
          <w:sz w:val="20"/>
          <w:szCs w:val="20"/>
        </w:rPr>
        <w:t>_______________</w:t>
      </w:r>
    </w:p>
    <w:p w:rsidR="004516FF" w:rsidRPr="00F6305D" w:rsidRDefault="004516FF" w:rsidP="004516FF">
      <w:pPr>
        <w:autoSpaceDE w:val="0"/>
        <w:autoSpaceDN w:val="0"/>
        <w:adjustRightInd w:val="0"/>
        <w:spacing w:after="0" w:line="240" w:lineRule="auto"/>
        <w:jc w:val="both"/>
        <w:rPr>
          <w:rFonts w:ascii="Tahoma" w:hAnsi="Tahoma" w:cs="Tahoma"/>
          <w:color w:val="000000"/>
          <w:sz w:val="20"/>
          <w:szCs w:val="20"/>
        </w:rPr>
      </w:pPr>
      <w:r w:rsidRPr="00F6305D">
        <w:rPr>
          <w:rFonts w:ascii="Tahoma" w:hAnsi="Tahoma" w:cs="Tahoma"/>
          <w:color w:val="000000"/>
          <w:sz w:val="20"/>
          <w:szCs w:val="20"/>
        </w:rPr>
        <w:t>διεύθυνση / Έδρα__________________________________________________</w:t>
      </w:r>
      <w:r>
        <w:rPr>
          <w:rFonts w:ascii="Tahoma" w:hAnsi="Tahoma" w:cs="Tahoma"/>
          <w:color w:val="000000"/>
          <w:sz w:val="20"/>
          <w:szCs w:val="20"/>
        </w:rPr>
        <w:t>____________</w:t>
      </w:r>
      <w:r w:rsidRPr="00F6305D">
        <w:rPr>
          <w:rFonts w:ascii="Tahoma" w:hAnsi="Tahoma" w:cs="Tahoma"/>
          <w:color w:val="000000"/>
          <w:sz w:val="20"/>
          <w:szCs w:val="20"/>
        </w:rPr>
        <w:t>__</w:t>
      </w:r>
    </w:p>
    <w:p w:rsidR="004516FF" w:rsidRPr="00F6305D" w:rsidRDefault="004516FF" w:rsidP="004516FF">
      <w:pPr>
        <w:autoSpaceDE w:val="0"/>
        <w:autoSpaceDN w:val="0"/>
        <w:adjustRightInd w:val="0"/>
        <w:spacing w:after="0" w:line="240" w:lineRule="auto"/>
        <w:jc w:val="both"/>
        <w:rPr>
          <w:rFonts w:ascii="Tahoma" w:hAnsi="Tahoma" w:cs="Tahoma"/>
          <w:color w:val="000000"/>
          <w:sz w:val="20"/>
          <w:szCs w:val="20"/>
        </w:rPr>
      </w:pPr>
      <w:r w:rsidRPr="00F6305D">
        <w:rPr>
          <w:rFonts w:ascii="Tahoma" w:hAnsi="Tahoma" w:cs="Tahoma"/>
          <w:color w:val="000000"/>
          <w:sz w:val="20"/>
          <w:szCs w:val="20"/>
        </w:rPr>
        <w:t>Στοιχεία επικοινωνίας (τηλ.)_____________</w:t>
      </w:r>
      <w:r>
        <w:rPr>
          <w:rFonts w:ascii="Tahoma" w:hAnsi="Tahoma" w:cs="Tahoma"/>
          <w:color w:val="000000"/>
          <w:sz w:val="20"/>
          <w:szCs w:val="20"/>
        </w:rPr>
        <w:t>___________________________________________</w:t>
      </w:r>
    </w:p>
    <w:p w:rsidR="004516FF" w:rsidRPr="00F6305D" w:rsidRDefault="004516FF" w:rsidP="004516FF">
      <w:pPr>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Αριθμός</w:t>
      </w:r>
      <w:r w:rsidRPr="00F6305D">
        <w:rPr>
          <w:rFonts w:ascii="Tahoma" w:hAnsi="Tahoma" w:cs="Tahoma"/>
          <w:color w:val="000000"/>
          <w:sz w:val="20"/>
          <w:szCs w:val="20"/>
        </w:rPr>
        <w:t xml:space="preserve"> Μερίδας Σ.Α.Τ._______</w:t>
      </w:r>
      <w:r w:rsidRPr="00C97520">
        <w:t xml:space="preserve"> </w:t>
      </w:r>
      <w:r w:rsidRPr="00F6305D">
        <w:rPr>
          <w:rFonts w:ascii="Tahoma" w:hAnsi="Tahoma" w:cs="Tahoma"/>
          <w:color w:val="000000"/>
          <w:sz w:val="20"/>
          <w:szCs w:val="20"/>
        </w:rPr>
        <w:t>________________________________</w:t>
      </w:r>
      <w:r>
        <w:rPr>
          <w:rFonts w:ascii="Tahoma" w:hAnsi="Tahoma" w:cs="Tahoma"/>
          <w:color w:val="000000"/>
          <w:sz w:val="20"/>
          <w:szCs w:val="20"/>
        </w:rPr>
        <w:t>____________________</w:t>
      </w:r>
    </w:p>
    <w:p w:rsidR="004516FF" w:rsidRPr="00F6305D" w:rsidRDefault="004516FF" w:rsidP="004516FF">
      <w:pPr>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Αριθμός</w:t>
      </w:r>
      <w:r w:rsidRPr="00F6305D">
        <w:rPr>
          <w:rFonts w:ascii="Tahoma" w:hAnsi="Tahoma" w:cs="Tahoma"/>
          <w:color w:val="000000"/>
          <w:sz w:val="20"/>
          <w:szCs w:val="20"/>
        </w:rPr>
        <w:t xml:space="preserve"> μετοχών / δικαιωμάτων ψήφου___________________________________</w:t>
      </w:r>
      <w:r>
        <w:rPr>
          <w:rFonts w:ascii="Tahoma" w:hAnsi="Tahoma" w:cs="Tahoma"/>
          <w:color w:val="000000"/>
          <w:sz w:val="20"/>
          <w:szCs w:val="20"/>
        </w:rPr>
        <w:t>____________</w:t>
      </w:r>
    </w:p>
    <w:p w:rsidR="003342BC" w:rsidRPr="00F6305D" w:rsidRDefault="003342BC" w:rsidP="003342BC">
      <w:pPr>
        <w:autoSpaceDE w:val="0"/>
        <w:autoSpaceDN w:val="0"/>
        <w:adjustRightInd w:val="0"/>
        <w:spacing w:after="0" w:line="240" w:lineRule="auto"/>
        <w:jc w:val="both"/>
        <w:rPr>
          <w:rFonts w:ascii="Tahoma" w:hAnsi="Tahoma" w:cs="Tahoma"/>
          <w:b/>
          <w:bCs/>
          <w:color w:val="000000"/>
          <w:sz w:val="20"/>
          <w:szCs w:val="20"/>
        </w:rPr>
      </w:pPr>
    </w:p>
    <w:p w:rsidR="00F6305D" w:rsidRPr="00F6305D" w:rsidRDefault="00F6305D" w:rsidP="00F6305D">
      <w:pPr>
        <w:autoSpaceDE w:val="0"/>
        <w:autoSpaceDN w:val="0"/>
        <w:adjustRightInd w:val="0"/>
        <w:spacing w:after="0" w:line="240" w:lineRule="auto"/>
        <w:jc w:val="both"/>
        <w:rPr>
          <w:rFonts w:ascii="Tahoma" w:hAnsi="Tahoma" w:cs="Tahoma"/>
          <w:b/>
          <w:bCs/>
          <w:color w:val="000000"/>
          <w:sz w:val="20"/>
          <w:szCs w:val="20"/>
        </w:rPr>
      </w:pPr>
    </w:p>
    <w:p w:rsidR="006118AC" w:rsidRPr="00F6305D" w:rsidRDefault="006118AC" w:rsidP="00F6305D">
      <w:pPr>
        <w:autoSpaceDE w:val="0"/>
        <w:autoSpaceDN w:val="0"/>
        <w:adjustRightInd w:val="0"/>
        <w:spacing w:after="0" w:line="240" w:lineRule="auto"/>
        <w:jc w:val="both"/>
        <w:rPr>
          <w:rFonts w:ascii="Tahoma" w:hAnsi="Tahoma" w:cs="Tahoma"/>
          <w:b/>
          <w:bCs/>
          <w:color w:val="000000"/>
          <w:sz w:val="20"/>
          <w:szCs w:val="20"/>
        </w:rPr>
      </w:pPr>
      <w:r w:rsidRPr="00F6305D">
        <w:rPr>
          <w:rFonts w:ascii="Tahoma" w:hAnsi="Tahoma" w:cs="Tahoma"/>
          <w:b/>
          <w:bCs/>
          <w:color w:val="000000"/>
          <w:sz w:val="20"/>
          <w:szCs w:val="20"/>
        </w:rPr>
        <w:t>ΕΞΟΥΣΙΟΔΟΤΩ</w:t>
      </w:r>
    </w:p>
    <w:p w:rsidR="006118AC" w:rsidRPr="00F6305D" w:rsidRDefault="006118AC" w:rsidP="00F6305D">
      <w:pPr>
        <w:autoSpaceDE w:val="0"/>
        <w:autoSpaceDN w:val="0"/>
        <w:adjustRightInd w:val="0"/>
        <w:spacing w:after="0" w:line="240" w:lineRule="auto"/>
        <w:jc w:val="both"/>
        <w:rPr>
          <w:rFonts w:ascii="Tahoma" w:hAnsi="Tahoma" w:cs="Tahoma"/>
          <w:color w:val="000000"/>
          <w:sz w:val="20"/>
          <w:szCs w:val="20"/>
        </w:rPr>
      </w:pPr>
      <w:r w:rsidRPr="00F6305D">
        <w:rPr>
          <w:rFonts w:ascii="Tahoma" w:hAnsi="Tahoma" w:cs="Tahoma"/>
          <w:color w:val="000000"/>
          <w:sz w:val="20"/>
          <w:szCs w:val="20"/>
        </w:rPr>
        <w:t>Τον / την κ.................................</w:t>
      </w:r>
      <w:r w:rsidR="00396A54">
        <w:rPr>
          <w:rFonts w:ascii="Tahoma" w:hAnsi="Tahoma" w:cs="Tahoma"/>
          <w:color w:val="000000"/>
          <w:sz w:val="20"/>
          <w:szCs w:val="20"/>
        </w:rPr>
        <w:t>............................</w:t>
      </w:r>
      <w:r w:rsidRPr="00F6305D">
        <w:rPr>
          <w:rFonts w:ascii="Tahoma" w:hAnsi="Tahoma" w:cs="Tahoma"/>
          <w:color w:val="000000"/>
          <w:sz w:val="20"/>
          <w:szCs w:val="20"/>
        </w:rPr>
        <w:t>.</w:t>
      </w:r>
      <w:r w:rsidR="007028C1" w:rsidRPr="00F6305D">
        <w:rPr>
          <w:rFonts w:ascii="Tahoma" w:hAnsi="Tahoma" w:cs="Tahoma"/>
          <w:color w:val="000000"/>
          <w:sz w:val="20"/>
          <w:szCs w:val="20"/>
        </w:rPr>
        <w:t>................................</w:t>
      </w:r>
      <w:r w:rsidR="007028C1">
        <w:rPr>
          <w:rFonts w:ascii="Tahoma" w:hAnsi="Tahoma" w:cs="Tahoma"/>
          <w:color w:val="000000"/>
          <w:sz w:val="20"/>
          <w:szCs w:val="20"/>
        </w:rPr>
        <w:t>...........................</w:t>
      </w:r>
    </w:p>
    <w:p w:rsidR="00F6305D" w:rsidRPr="00DE3D39" w:rsidRDefault="00F6305D" w:rsidP="00F6305D">
      <w:pPr>
        <w:autoSpaceDE w:val="0"/>
        <w:autoSpaceDN w:val="0"/>
        <w:adjustRightInd w:val="0"/>
        <w:spacing w:after="0" w:line="240" w:lineRule="auto"/>
        <w:jc w:val="both"/>
        <w:rPr>
          <w:rFonts w:ascii="Tahoma" w:hAnsi="Tahoma" w:cs="Tahoma"/>
          <w:color w:val="000000"/>
          <w:sz w:val="20"/>
          <w:szCs w:val="20"/>
        </w:rPr>
      </w:pPr>
    </w:p>
    <w:p w:rsidR="006118AC" w:rsidRPr="00F6305D" w:rsidRDefault="00F6305D" w:rsidP="00F6305D">
      <w:pPr>
        <w:autoSpaceDE w:val="0"/>
        <w:autoSpaceDN w:val="0"/>
        <w:adjustRightInd w:val="0"/>
        <w:spacing w:after="0" w:line="240" w:lineRule="auto"/>
        <w:jc w:val="both"/>
        <w:rPr>
          <w:rFonts w:ascii="Tahoma" w:hAnsi="Tahoma" w:cs="Tahoma"/>
          <w:color w:val="000000"/>
          <w:sz w:val="20"/>
          <w:szCs w:val="20"/>
        </w:rPr>
      </w:pPr>
      <w:r w:rsidRPr="00F6305D">
        <w:rPr>
          <w:rFonts w:ascii="Tahoma" w:hAnsi="Tahoma" w:cs="Tahoma"/>
          <w:color w:val="000000"/>
          <w:sz w:val="20"/>
          <w:szCs w:val="20"/>
        </w:rPr>
        <w:t>Προκειμένου</w:t>
      </w:r>
      <w:r w:rsidR="006118AC" w:rsidRPr="00F6305D">
        <w:rPr>
          <w:rFonts w:ascii="Tahoma" w:hAnsi="Tahoma" w:cs="Tahoma"/>
          <w:color w:val="000000"/>
          <w:sz w:val="20"/>
          <w:szCs w:val="20"/>
        </w:rPr>
        <w:t xml:space="preserve"> να µε αντιπροσωπεύσει στην προσεχή </w:t>
      </w:r>
      <w:r w:rsidR="00E92BC4">
        <w:rPr>
          <w:rFonts w:ascii="Tahoma" w:hAnsi="Tahoma" w:cs="Tahoma"/>
          <w:color w:val="000000"/>
          <w:sz w:val="20"/>
          <w:szCs w:val="20"/>
        </w:rPr>
        <w:t>Τακτική</w:t>
      </w:r>
      <w:r w:rsidR="006118AC" w:rsidRPr="00F6305D">
        <w:rPr>
          <w:rFonts w:ascii="Tahoma" w:hAnsi="Tahoma" w:cs="Tahoma"/>
          <w:color w:val="000000"/>
          <w:sz w:val="20"/>
          <w:szCs w:val="20"/>
        </w:rPr>
        <w:t xml:space="preserve"> Γενική Συνέλευση των Μετοχών της Εταιρείας που θα συνέλθει την </w:t>
      </w:r>
      <w:r w:rsidR="007028C1">
        <w:rPr>
          <w:rFonts w:ascii="Tahoma" w:hAnsi="Tahoma" w:cs="Tahoma"/>
          <w:color w:val="000000"/>
          <w:sz w:val="20"/>
          <w:szCs w:val="20"/>
        </w:rPr>
        <w:t>Δευτέρα</w:t>
      </w:r>
      <w:r w:rsidR="00396A54">
        <w:rPr>
          <w:rFonts w:ascii="Tahoma" w:hAnsi="Tahoma" w:cs="Tahoma"/>
          <w:color w:val="000000"/>
          <w:sz w:val="20"/>
          <w:szCs w:val="20"/>
        </w:rPr>
        <w:t xml:space="preserve"> </w:t>
      </w:r>
      <w:r w:rsidR="007028C1">
        <w:rPr>
          <w:rFonts w:ascii="Tahoma" w:hAnsi="Tahoma" w:cs="Tahoma"/>
          <w:color w:val="000000"/>
          <w:sz w:val="20"/>
          <w:szCs w:val="20"/>
        </w:rPr>
        <w:t>29 Ιουλίου 2019</w:t>
      </w:r>
      <w:r w:rsidR="00396A54">
        <w:rPr>
          <w:rFonts w:ascii="Tahoma" w:hAnsi="Tahoma" w:cs="Tahoma"/>
          <w:color w:val="000000"/>
          <w:sz w:val="20"/>
          <w:szCs w:val="20"/>
        </w:rPr>
        <w:t xml:space="preserve"> </w:t>
      </w:r>
      <w:r w:rsidR="006118AC" w:rsidRPr="00F6305D">
        <w:rPr>
          <w:rFonts w:ascii="Tahoma" w:hAnsi="Tahoma" w:cs="Tahoma"/>
          <w:color w:val="000000"/>
          <w:sz w:val="20"/>
          <w:szCs w:val="20"/>
        </w:rPr>
        <w:t xml:space="preserve">και ώρα 3:00 µ.µ. στα γραφεία της εταιρείας </w:t>
      </w:r>
      <w:r w:rsidR="00E92BC4">
        <w:rPr>
          <w:rFonts w:ascii="Tahoma" w:hAnsi="Tahoma" w:cs="Tahoma"/>
          <w:sz w:val="20"/>
          <w:szCs w:val="20"/>
        </w:rPr>
        <w:t>στην Αθήνα</w:t>
      </w:r>
      <w:r w:rsidR="006118AC" w:rsidRPr="00F6305D">
        <w:rPr>
          <w:rFonts w:ascii="Tahoma" w:hAnsi="Tahoma" w:cs="Tahoma"/>
          <w:sz w:val="20"/>
          <w:szCs w:val="20"/>
        </w:rPr>
        <w:t xml:space="preserve">, επί της </w:t>
      </w:r>
      <w:proofErr w:type="spellStart"/>
      <w:r w:rsidR="00E92BC4">
        <w:rPr>
          <w:rFonts w:ascii="Tahoma" w:hAnsi="Tahoma" w:cs="Tahoma"/>
          <w:sz w:val="20"/>
          <w:szCs w:val="20"/>
        </w:rPr>
        <w:t>Ευρυμέδοντος</w:t>
      </w:r>
      <w:proofErr w:type="spellEnd"/>
      <w:r w:rsidR="006118AC" w:rsidRPr="00F6305D">
        <w:rPr>
          <w:rFonts w:ascii="Tahoma" w:hAnsi="Tahoma" w:cs="Tahoma"/>
          <w:sz w:val="20"/>
          <w:szCs w:val="20"/>
        </w:rPr>
        <w:t xml:space="preserve">, </w:t>
      </w:r>
      <w:proofErr w:type="spellStart"/>
      <w:r w:rsidR="006118AC" w:rsidRPr="00F6305D">
        <w:rPr>
          <w:rFonts w:ascii="Tahoma" w:hAnsi="Tahoma" w:cs="Tahoma"/>
          <w:sz w:val="20"/>
          <w:szCs w:val="20"/>
        </w:rPr>
        <w:t>αρ</w:t>
      </w:r>
      <w:proofErr w:type="spellEnd"/>
      <w:r w:rsidR="006118AC" w:rsidRPr="00F6305D">
        <w:rPr>
          <w:rFonts w:ascii="Tahoma" w:hAnsi="Tahoma" w:cs="Tahoma"/>
          <w:sz w:val="20"/>
          <w:szCs w:val="20"/>
        </w:rPr>
        <w:t xml:space="preserve">. </w:t>
      </w:r>
      <w:r w:rsidR="00E92BC4">
        <w:rPr>
          <w:rFonts w:ascii="Tahoma" w:hAnsi="Tahoma" w:cs="Tahoma"/>
          <w:sz w:val="20"/>
          <w:szCs w:val="20"/>
        </w:rPr>
        <w:t>4</w:t>
      </w:r>
      <w:r w:rsidR="006118AC" w:rsidRPr="00F6305D">
        <w:rPr>
          <w:rFonts w:ascii="Tahoma" w:hAnsi="Tahoma" w:cs="Tahoma"/>
          <w:sz w:val="20"/>
          <w:szCs w:val="20"/>
        </w:rPr>
        <w:t xml:space="preserve"> κ</w:t>
      </w:r>
      <w:r w:rsidR="006118AC" w:rsidRPr="00F6305D">
        <w:rPr>
          <w:rFonts w:ascii="Tahoma" w:hAnsi="Tahoma" w:cs="Tahoma"/>
          <w:color w:val="000000"/>
          <w:sz w:val="20"/>
          <w:szCs w:val="20"/>
        </w:rPr>
        <w:t>αθώς και σε οποιαδήποτε άλλη επαναληπτική, και να</w:t>
      </w:r>
      <w:r w:rsidRPr="00F6305D">
        <w:rPr>
          <w:rFonts w:ascii="Tahoma" w:hAnsi="Tahoma" w:cs="Tahoma"/>
          <w:color w:val="000000"/>
          <w:sz w:val="20"/>
          <w:szCs w:val="20"/>
        </w:rPr>
        <w:t xml:space="preserve"> </w:t>
      </w:r>
      <w:r w:rsidR="006118AC" w:rsidRPr="00F6305D">
        <w:rPr>
          <w:rFonts w:ascii="Tahoma" w:hAnsi="Tahoma" w:cs="Tahoma"/>
          <w:color w:val="000000"/>
          <w:sz w:val="20"/>
          <w:szCs w:val="20"/>
        </w:rPr>
        <w:t xml:space="preserve">ψηφίσει επ' </w:t>
      </w:r>
      <w:r w:rsidRPr="00F6305D">
        <w:rPr>
          <w:rFonts w:ascii="Tahoma" w:hAnsi="Tahoma" w:cs="Tahoma"/>
          <w:color w:val="000000"/>
          <w:sz w:val="20"/>
          <w:szCs w:val="20"/>
        </w:rPr>
        <w:t>ονόματι</w:t>
      </w:r>
      <w:r w:rsidR="006118AC" w:rsidRPr="00F6305D">
        <w:rPr>
          <w:rFonts w:ascii="Tahoma" w:hAnsi="Tahoma" w:cs="Tahoma"/>
          <w:color w:val="000000"/>
          <w:sz w:val="20"/>
          <w:szCs w:val="20"/>
        </w:rPr>
        <w:t xml:space="preserve"> και για </w:t>
      </w:r>
      <w:r>
        <w:rPr>
          <w:rFonts w:ascii="Tahoma" w:hAnsi="Tahoma" w:cs="Tahoma"/>
          <w:color w:val="000000"/>
          <w:sz w:val="20"/>
          <w:szCs w:val="20"/>
        </w:rPr>
        <w:t>λογαριασμό</w:t>
      </w:r>
      <w:r w:rsidR="006118AC" w:rsidRPr="00F6305D">
        <w:rPr>
          <w:rFonts w:ascii="Tahoma" w:hAnsi="Tahoma" w:cs="Tahoma"/>
          <w:color w:val="000000"/>
          <w:sz w:val="20"/>
          <w:szCs w:val="20"/>
        </w:rPr>
        <w:t xml:space="preserve"> µου / του </w:t>
      </w:r>
      <w:r>
        <w:rPr>
          <w:rFonts w:ascii="Tahoma" w:hAnsi="Tahoma" w:cs="Tahoma"/>
          <w:color w:val="000000"/>
          <w:sz w:val="20"/>
          <w:szCs w:val="20"/>
        </w:rPr>
        <w:t>νομικού</w:t>
      </w:r>
      <w:r w:rsidR="006118AC" w:rsidRPr="00F6305D">
        <w:rPr>
          <w:rFonts w:ascii="Tahoma" w:hAnsi="Tahoma" w:cs="Tahoma"/>
          <w:color w:val="000000"/>
          <w:sz w:val="20"/>
          <w:szCs w:val="20"/>
        </w:rPr>
        <w:t xml:space="preserve"> προσώπου που </w:t>
      </w:r>
      <w:r>
        <w:rPr>
          <w:rFonts w:ascii="Tahoma" w:hAnsi="Tahoma" w:cs="Tahoma"/>
          <w:color w:val="000000"/>
          <w:sz w:val="20"/>
          <w:szCs w:val="20"/>
        </w:rPr>
        <w:t>νομίμως</w:t>
      </w:r>
      <w:r w:rsidR="006118AC" w:rsidRPr="00F6305D">
        <w:rPr>
          <w:rFonts w:ascii="Tahoma" w:hAnsi="Tahoma" w:cs="Tahoma"/>
          <w:color w:val="000000"/>
          <w:sz w:val="20"/>
          <w:szCs w:val="20"/>
        </w:rPr>
        <w:t xml:space="preserve"> εκπροσωπώ, µε το σύνολο των </w:t>
      </w:r>
      <w:r>
        <w:rPr>
          <w:rFonts w:ascii="Tahoma" w:hAnsi="Tahoma" w:cs="Tahoma"/>
          <w:color w:val="000000"/>
          <w:sz w:val="20"/>
          <w:szCs w:val="20"/>
        </w:rPr>
        <w:t>μετοχών</w:t>
      </w:r>
      <w:r w:rsidR="006118AC" w:rsidRPr="00F6305D">
        <w:rPr>
          <w:rFonts w:ascii="Tahoma" w:hAnsi="Tahoma" w:cs="Tahoma"/>
          <w:color w:val="000000"/>
          <w:sz w:val="20"/>
          <w:szCs w:val="20"/>
        </w:rPr>
        <w:t xml:space="preserve"> και </w:t>
      </w:r>
      <w:r>
        <w:rPr>
          <w:rFonts w:ascii="Tahoma" w:hAnsi="Tahoma" w:cs="Tahoma"/>
          <w:color w:val="000000"/>
          <w:sz w:val="20"/>
          <w:szCs w:val="20"/>
        </w:rPr>
        <w:t>δικαιωμάτων</w:t>
      </w:r>
      <w:r w:rsidR="006118AC" w:rsidRPr="00F6305D">
        <w:rPr>
          <w:rFonts w:ascii="Tahoma" w:hAnsi="Tahoma" w:cs="Tahoma"/>
          <w:color w:val="000000"/>
          <w:sz w:val="20"/>
          <w:szCs w:val="20"/>
        </w:rPr>
        <w:t xml:space="preserve"> ψήφου της Εταιρείας των οποίων </w:t>
      </w:r>
      <w:r>
        <w:rPr>
          <w:rFonts w:ascii="Tahoma" w:hAnsi="Tahoma" w:cs="Tahoma"/>
          <w:color w:val="000000"/>
          <w:sz w:val="20"/>
          <w:szCs w:val="20"/>
        </w:rPr>
        <w:t>είμαι</w:t>
      </w:r>
      <w:r w:rsidR="006118AC" w:rsidRPr="00F6305D">
        <w:rPr>
          <w:rFonts w:ascii="Tahoma" w:hAnsi="Tahoma" w:cs="Tahoma"/>
          <w:color w:val="000000"/>
          <w:sz w:val="20"/>
          <w:szCs w:val="20"/>
        </w:rPr>
        <w:t xml:space="preserve"> κάτοχος και αναγράφονται στην παρούσα εξουσιοδότηση, ως προς όλα τα </w:t>
      </w:r>
      <w:r>
        <w:rPr>
          <w:rFonts w:ascii="Tahoma" w:hAnsi="Tahoma" w:cs="Tahoma"/>
          <w:color w:val="000000"/>
          <w:sz w:val="20"/>
          <w:szCs w:val="20"/>
        </w:rPr>
        <w:t>θέματα</w:t>
      </w:r>
      <w:r w:rsidR="006118AC" w:rsidRPr="00F6305D">
        <w:rPr>
          <w:rFonts w:ascii="Tahoma" w:hAnsi="Tahoma" w:cs="Tahoma"/>
          <w:color w:val="000000"/>
          <w:sz w:val="20"/>
          <w:szCs w:val="20"/>
        </w:rPr>
        <w:t xml:space="preserve"> της </w:t>
      </w:r>
      <w:r>
        <w:rPr>
          <w:rFonts w:ascii="Tahoma" w:hAnsi="Tahoma" w:cs="Tahoma"/>
          <w:color w:val="000000"/>
          <w:sz w:val="20"/>
          <w:szCs w:val="20"/>
        </w:rPr>
        <w:t>Ημερήσιας</w:t>
      </w:r>
      <w:r w:rsidR="006118AC" w:rsidRPr="00F6305D">
        <w:rPr>
          <w:rFonts w:ascii="Tahoma" w:hAnsi="Tahoma" w:cs="Tahoma"/>
          <w:color w:val="000000"/>
          <w:sz w:val="20"/>
          <w:szCs w:val="20"/>
        </w:rPr>
        <w:t xml:space="preserve"> διάταξης:</w:t>
      </w:r>
    </w:p>
    <w:p w:rsidR="006118AC" w:rsidRPr="00F6305D" w:rsidRDefault="006118AC" w:rsidP="00F6305D">
      <w:pPr>
        <w:autoSpaceDE w:val="0"/>
        <w:autoSpaceDN w:val="0"/>
        <w:adjustRightInd w:val="0"/>
        <w:spacing w:after="0" w:line="240" w:lineRule="auto"/>
        <w:jc w:val="both"/>
        <w:rPr>
          <w:rFonts w:ascii="Tahoma" w:hAnsi="Tahoma" w:cs="Tahoma"/>
          <w:b/>
          <w:bCs/>
          <w:color w:val="000000"/>
          <w:sz w:val="20"/>
          <w:szCs w:val="20"/>
        </w:rPr>
      </w:pPr>
    </w:p>
    <w:tbl>
      <w:tblPr>
        <w:tblStyle w:val="TableGrid"/>
        <w:tblW w:w="8856" w:type="dxa"/>
        <w:tblLayout w:type="fixed"/>
        <w:tblLook w:val="04A0" w:firstRow="1" w:lastRow="0" w:firstColumn="1" w:lastColumn="0" w:noHBand="0" w:noVBand="1"/>
      </w:tblPr>
      <w:tblGrid>
        <w:gridCol w:w="675"/>
        <w:gridCol w:w="4766"/>
        <w:gridCol w:w="1138"/>
        <w:gridCol w:w="1138"/>
        <w:gridCol w:w="1139"/>
      </w:tblGrid>
      <w:tr w:rsidR="006118AC" w:rsidRPr="00F6305D" w:rsidTr="006118AC">
        <w:tc>
          <w:tcPr>
            <w:tcW w:w="675" w:type="dxa"/>
          </w:tcPr>
          <w:p w:rsidR="006118AC" w:rsidRPr="00F6305D" w:rsidRDefault="006118AC" w:rsidP="00F6305D">
            <w:pPr>
              <w:autoSpaceDE w:val="0"/>
              <w:autoSpaceDN w:val="0"/>
              <w:adjustRightInd w:val="0"/>
              <w:jc w:val="both"/>
              <w:rPr>
                <w:rFonts w:ascii="Tahoma" w:hAnsi="Tahoma" w:cs="Tahoma"/>
                <w:b/>
                <w:bCs/>
                <w:color w:val="000000"/>
                <w:sz w:val="20"/>
                <w:szCs w:val="20"/>
              </w:rPr>
            </w:pPr>
            <w:r w:rsidRPr="00F6305D">
              <w:rPr>
                <w:rFonts w:ascii="Tahoma" w:hAnsi="Tahoma" w:cs="Tahoma"/>
                <w:b/>
                <w:bCs/>
                <w:color w:val="000000"/>
                <w:sz w:val="20"/>
                <w:szCs w:val="20"/>
              </w:rPr>
              <w:t>α/α</w:t>
            </w:r>
          </w:p>
        </w:tc>
        <w:tc>
          <w:tcPr>
            <w:tcW w:w="4766" w:type="dxa"/>
          </w:tcPr>
          <w:p w:rsidR="006118AC" w:rsidRPr="00F6305D" w:rsidRDefault="006118AC" w:rsidP="00F6305D">
            <w:pPr>
              <w:autoSpaceDE w:val="0"/>
              <w:autoSpaceDN w:val="0"/>
              <w:adjustRightInd w:val="0"/>
              <w:jc w:val="both"/>
              <w:rPr>
                <w:rFonts w:ascii="Tahoma" w:hAnsi="Tahoma" w:cs="Tahoma"/>
                <w:b/>
                <w:bCs/>
                <w:color w:val="000000"/>
                <w:sz w:val="20"/>
                <w:szCs w:val="20"/>
              </w:rPr>
            </w:pPr>
            <w:r w:rsidRPr="00F6305D">
              <w:rPr>
                <w:rFonts w:ascii="Tahoma" w:hAnsi="Tahoma" w:cs="Tahoma"/>
                <w:b/>
                <w:bCs/>
                <w:color w:val="000000"/>
                <w:sz w:val="20"/>
                <w:szCs w:val="20"/>
              </w:rPr>
              <w:t>ΘΕΜΑΤΑ ΗΜΕΡΗΣΙΑΣ ΔΙΑΤΑΞΗΣ</w:t>
            </w:r>
          </w:p>
        </w:tc>
        <w:tc>
          <w:tcPr>
            <w:tcW w:w="1138" w:type="dxa"/>
          </w:tcPr>
          <w:p w:rsidR="006118AC" w:rsidRPr="00F6305D" w:rsidRDefault="006118AC" w:rsidP="00F6305D">
            <w:pPr>
              <w:autoSpaceDE w:val="0"/>
              <w:autoSpaceDN w:val="0"/>
              <w:adjustRightInd w:val="0"/>
              <w:jc w:val="both"/>
              <w:rPr>
                <w:rFonts w:ascii="Tahoma" w:hAnsi="Tahoma" w:cs="Tahoma"/>
                <w:b/>
                <w:bCs/>
                <w:color w:val="000000"/>
                <w:sz w:val="20"/>
                <w:szCs w:val="20"/>
              </w:rPr>
            </w:pPr>
            <w:r w:rsidRPr="00F6305D">
              <w:rPr>
                <w:rFonts w:ascii="Tahoma" w:hAnsi="Tahoma" w:cs="Tahoma"/>
                <w:b/>
                <w:bCs/>
                <w:color w:val="000000"/>
                <w:sz w:val="20"/>
                <w:szCs w:val="20"/>
              </w:rPr>
              <w:t>ΨΗΦΟΣ ΥΠΕΡ</w:t>
            </w:r>
          </w:p>
        </w:tc>
        <w:tc>
          <w:tcPr>
            <w:tcW w:w="1138" w:type="dxa"/>
          </w:tcPr>
          <w:p w:rsidR="006118AC" w:rsidRPr="00F6305D" w:rsidRDefault="006118AC" w:rsidP="00F6305D">
            <w:pPr>
              <w:autoSpaceDE w:val="0"/>
              <w:autoSpaceDN w:val="0"/>
              <w:adjustRightInd w:val="0"/>
              <w:jc w:val="both"/>
              <w:rPr>
                <w:rFonts w:ascii="Tahoma" w:hAnsi="Tahoma" w:cs="Tahoma"/>
                <w:b/>
                <w:bCs/>
                <w:color w:val="000000"/>
                <w:sz w:val="20"/>
                <w:szCs w:val="20"/>
              </w:rPr>
            </w:pPr>
            <w:r w:rsidRPr="00F6305D">
              <w:rPr>
                <w:rFonts w:ascii="Tahoma" w:hAnsi="Tahoma" w:cs="Tahoma"/>
                <w:b/>
                <w:bCs/>
                <w:color w:val="000000"/>
                <w:sz w:val="20"/>
                <w:szCs w:val="20"/>
              </w:rPr>
              <w:t>ΨΗΦΟΣ ΚΑΤΑ</w:t>
            </w:r>
          </w:p>
        </w:tc>
        <w:tc>
          <w:tcPr>
            <w:tcW w:w="1139" w:type="dxa"/>
          </w:tcPr>
          <w:p w:rsidR="006118AC" w:rsidRPr="00F6305D" w:rsidRDefault="006118AC" w:rsidP="00F6305D">
            <w:pPr>
              <w:autoSpaceDE w:val="0"/>
              <w:autoSpaceDN w:val="0"/>
              <w:adjustRightInd w:val="0"/>
              <w:jc w:val="both"/>
              <w:rPr>
                <w:rFonts w:ascii="Tahoma" w:hAnsi="Tahoma" w:cs="Tahoma"/>
                <w:b/>
                <w:bCs/>
                <w:color w:val="000000"/>
                <w:sz w:val="20"/>
                <w:szCs w:val="20"/>
              </w:rPr>
            </w:pPr>
            <w:r w:rsidRPr="00F6305D">
              <w:rPr>
                <w:rFonts w:ascii="Tahoma" w:hAnsi="Tahoma" w:cs="Tahoma"/>
                <w:b/>
                <w:bCs/>
                <w:color w:val="000000"/>
                <w:sz w:val="20"/>
                <w:szCs w:val="20"/>
              </w:rPr>
              <w:t>ΨΗΦΟΣ ΑΠΟΧΗ</w:t>
            </w:r>
          </w:p>
        </w:tc>
      </w:tr>
      <w:tr w:rsidR="006118AC" w:rsidRPr="00F6305D" w:rsidTr="006118AC">
        <w:tc>
          <w:tcPr>
            <w:tcW w:w="675" w:type="dxa"/>
          </w:tcPr>
          <w:p w:rsidR="006118AC" w:rsidRPr="00F6305D" w:rsidRDefault="006118AC" w:rsidP="00F6305D">
            <w:pPr>
              <w:autoSpaceDE w:val="0"/>
              <w:autoSpaceDN w:val="0"/>
              <w:adjustRightInd w:val="0"/>
              <w:jc w:val="both"/>
              <w:rPr>
                <w:rFonts w:ascii="Tahoma" w:hAnsi="Tahoma" w:cs="Tahoma"/>
                <w:b/>
                <w:bCs/>
                <w:color w:val="000000"/>
                <w:sz w:val="20"/>
                <w:szCs w:val="20"/>
              </w:rPr>
            </w:pPr>
            <w:r w:rsidRPr="00F6305D">
              <w:rPr>
                <w:rFonts w:ascii="Tahoma" w:hAnsi="Tahoma" w:cs="Tahoma"/>
                <w:b/>
                <w:bCs/>
                <w:color w:val="000000"/>
                <w:sz w:val="20"/>
                <w:szCs w:val="20"/>
              </w:rPr>
              <w:t>1</w:t>
            </w:r>
          </w:p>
        </w:tc>
        <w:tc>
          <w:tcPr>
            <w:tcW w:w="4766" w:type="dxa"/>
          </w:tcPr>
          <w:tbl>
            <w:tblPr>
              <w:tblW w:w="4570" w:type="dxa"/>
              <w:tblBorders>
                <w:top w:val="nil"/>
                <w:left w:val="nil"/>
                <w:bottom w:val="nil"/>
                <w:right w:val="nil"/>
              </w:tblBorders>
              <w:tblLayout w:type="fixed"/>
              <w:tblLook w:val="0000" w:firstRow="0" w:lastRow="0" w:firstColumn="0" w:lastColumn="0" w:noHBand="0" w:noVBand="0"/>
            </w:tblPr>
            <w:tblGrid>
              <w:gridCol w:w="4570"/>
            </w:tblGrid>
            <w:tr w:rsidR="004F6194" w:rsidRPr="005308F9" w:rsidTr="00396A54">
              <w:trPr>
                <w:trHeight w:val="63"/>
              </w:trPr>
              <w:tc>
                <w:tcPr>
                  <w:tcW w:w="4570" w:type="dxa"/>
                </w:tcPr>
                <w:p w:rsidR="005308F9" w:rsidRPr="005308F9" w:rsidRDefault="005308F9" w:rsidP="005308F9">
                  <w:pPr>
                    <w:jc w:val="both"/>
                    <w:rPr>
                      <w:rFonts w:ascii="Tahoma" w:hAnsi="Tahoma" w:cs="Tahoma"/>
                      <w:sz w:val="20"/>
                      <w:szCs w:val="20"/>
                    </w:rPr>
                  </w:pPr>
                  <w:r w:rsidRPr="005308F9">
                    <w:rPr>
                      <w:rFonts w:ascii="Tahoma" w:hAnsi="Tahoma" w:cs="Tahoma"/>
                      <w:sz w:val="20"/>
                      <w:szCs w:val="20"/>
                    </w:rPr>
                    <w:t>Υποβολή και έγκριση των Ετήσιων Οικονομικών Καταστάσεων της Εταιρείας και του ομίλου της 2</w:t>
                  </w:r>
                  <w:r w:rsidR="007028C1">
                    <w:rPr>
                      <w:rFonts w:ascii="Tahoma" w:hAnsi="Tahoma" w:cs="Tahoma"/>
                      <w:sz w:val="20"/>
                      <w:szCs w:val="20"/>
                    </w:rPr>
                    <w:t>2</w:t>
                  </w:r>
                  <w:r w:rsidRPr="005308F9">
                    <w:rPr>
                      <w:rFonts w:ascii="Tahoma" w:hAnsi="Tahoma" w:cs="Tahoma"/>
                      <w:sz w:val="20"/>
                      <w:szCs w:val="20"/>
                    </w:rPr>
                    <w:t>η</w:t>
                  </w:r>
                  <w:r w:rsidRPr="005308F9">
                    <w:rPr>
                      <w:rFonts w:ascii="Tahoma" w:hAnsi="Tahoma" w:cs="Tahoma"/>
                      <w:sz w:val="20"/>
                      <w:szCs w:val="20"/>
                      <w:vertAlign w:val="superscript"/>
                    </w:rPr>
                    <w:t>ς</w:t>
                  </w:r>
                  <w:r w:rsidRPr="005308F9">
                    <w:rPr>
                      <w:rFonts w:ascii="Tahoma" w:hAnsi="Tahoma" w:cs="Tahoma"/>
                      <w:sz w:val="20"/>
                      <w:szCs w:val="20"/>
                    </w:rPr>
                    <w:t xml:space="preserve"> εταιρικής χρήσης (1</w:t>
                  </w:r>
                  <w:r w:rsidRPr="005308F9">
                    <w:rPr>
                      <w:rFonts w:ascii="Tahoma" w:hAnsi="Tahoma" w:cs="Tahoma"/>
                      <w:sz w:val="20"/>
                      <w:szCs w:val="20"/>
                      <w:vertAlign w:val="superscript"/>
                    </w:rPr>
                    <w:t>η</w:t>
                  </w:r>
                  <w:r w:rsidRPr="005308F9">
                    <w:rPr>
                      <w:rFonts w:ascii="Tahoma" w:hAnsi="Tahoma" w:cs="Tahoma"/>
                      <w:sz w:val="20"/>
                      <w:szCs w:val="20"/>
                    </w:rPr>
                    <w:t xml:space="preserve"> Ιανουαρίου – 31</w:t>
                  </w:r>
                  <w:r w:rsidRPr="005308F9">
                    <w:rPr>
                      <w:rFonts w:ascii="Tahoma" w:hAnsi="Tahoma" w:cs="Tahoma"/>
                      <w:sz w:val="20"/>
                      <w:szCs w:val="20"/>
                      <w:vertAlign w:val="superscript"/>
                    </w:rPr>
                    <w:t>η</w:t>
                  </w:r>
                  <w:r w:rsidRPr="005308F9">
                    <w:rPr>
                      <w:rFonts w:ascii="Tahoma" w:hAnsi="Tahoma" w:cs="Tahoma"/>
                      <w:sz w:val="20"/>
                      <w:szCs w:val="20"/>
                    </w:rPr>
                    <w:t xml:space="preserve"> Δεκεμβρίου 201</w:t>
                  </w:r>
                  <w:r w:rsidR="007028C1">
                    <w:rPr>
                      <w:rFonts w:ascii="Tahoma" w:hAnsi="Tahoma" w:cs="Tahoma"/>
                      <w:sz w:val="20"/>
                      <w:szCs w:val="20"/>
                    </w:rPr>
                    <w:t>8</w:t>
                  </w:r>
                  <w:r w:rsidRPr="005308F9">
                    <w:rPr>
                      <w:rFonts w:ascii="Tahoma" w:hAnsi="Tahoma" w:cs="Tahoma"/>
                      <w:sz w:val="20"/>
                      <w:szCs w:val="20"/>
                    </w:rPr>
                    <w:t>), των Εκθέσεων του Διοικητικού Συμβουλίου και του Ορκωτού Ελεγκτή.</w:t>
                  </w:r>
                </w:p>
                <w:p w:rsidR="004F6194" w:rsidRPr="005308F9" w:rsidRDefault="004F6194" w:rsidP="00603F02">
                  <w:pPr>
                    <w:pStyle w:val="Default"/>
                    <w:rPr>
                      <w:rFonts w:ascii="Tahoma" w:hAnsi="Tahoma" w:cs="Tahoma"/>
                      <w:sz w:val="20"/>
                      <w:szCs w:val="20"/>
                    </w:rPr>
                  </w:pPr>
                </w:p>
              </w:tc>
            </w:tr>
          </w:tbl>
          <w:p w:rsidR="006118AC" w:rsidRPr="005308F9" w:rsidRDefault="006118AC" w:rsidP="00541FAD">
            <w:pPr>
              <w:jc w:val="both"/>
              <w:rPr>
                <w:rFonts w:ascii="Tahoma" w:hAnsi="Tahoma" w:cs="Tahoma"/>
                <w:color w:val="000000"/>
                <w:sz w:val="20"/>
                <w:szCs w:val="20"/>
              </w:rPr>
            </w:pPr>
          </w:p>
        </w:tc>
        <w:tc>
          <w:tcPr>
            <w:tcW w:w="1138" w:type="dxa"/>
          </w:tcPr>
          <w:p w:rsidR="006118AC" w:rsidRPr="00F6305D" w:rsidRDefault="006118AC" w:rsidP="00F6305D">
            <w:pPr>
              <w:autoSpaceDE w:val="0"/>
              <w:autoSpaceDN w:val="0"/>
              <w:adjustRightInd w:val="0"/>
              <w:jc w:val="both"/>
              <w:rPr>
                <w:rFonts w:ascii="Tahoma" w:hAnsi="Tahoma" w:cs="Tahoma"/>
                <w:b/>
                <w:bCs/>
                <w:color w:val="000000"/>
                <w:sz w:val="20"/>
                <w:szCs w:val="20"/>
              </w:rPr>
            </w:pPr>
          </w:p>
        </w:tc>
        <w:tc>
          <w:tcPr>
            <w:tcW w:w="1138" w:type="dxa"/>
          </w:tcPr>
          <w:p w:rsidR="006118AC" w:rsidRPr="00F6305D" w:rsidRDefault="006118AC" w:rsidP="00F6305D">
            <w:pPr>
              <w:autoSpaceDE w:val="0"/>
              <w:autoSpaceDN w:val="0"/>
              <w:adjustRightInd w:val="0"/>
              <w:jc w:val="both"/>
              <w:rPr>
                <w:rFonts w:ascii="Tahoma" w:hAnsi="Tahoma" w:cs="Tahoma"/>
                <w:b/>
                <w:bCs/>
                <w:color w:val="000000"/>
                <w:sz w:val="20"/>
                <w:szCs w:val="20"/>
              </w:rPr>
            </w:pPr>
          </w:p>
        </w:tc>
        <w:tc>
          <w:tcPr>
            <w:tcW w:w="1139" w:type="dxa"/>
          </w:tcPr>
          <w:p w:rsidR="006118AC" w:rsidRPr="00F6305D" w:rsidRDefault="006118AC" w:rsidP="00F6305D">
            <w:pPr>
              <w:autoSpaceDE w:val="0"/>
              <w:autoSpaceDN w:val="0"/>
              <w:adjustRightInd w:val="0"/>
              <w:jc w:val="both"/>
              <w:rPr>
                <w:rFonts w:ascii="Tahoma" w:hAnsi="Tahoma" w:cs="Tahoma"/>
                <w:b/>
                <w:bCs/>
                <w:color w:val="000000"/>
                <w:sz w:val="20"/>
                <w:szCs w:val="20"/>
              </w:rPr>
            </w:pPr>
          </w:p>
        </w:tc>
      </w:tr>
      <w:tr w:rsidR="006118AC" w:rsidRPr="00F6305D" w:rsidTr="006118AC">
        <w:tc>
          <w:tcPr>
            <w:tcW w:w="675" w:type="dxa"/>
          </w:tcPr>
          <w:p w:rsidR="006118AC" w:rsidRPr="00F6305D" w:rsidRDefault="006118AC" w:rsidP="00F6305D">
            <w:pPr>
              <w:autoSpaceDE w:val="0"/>
              <w:autoSpaceDN w:val="0"/>
              <w:adjustRightInd w:val="0"/>
              <w:jc w:val="both"/>
              <w:rPr>
                <w:rFonts w:ascii="Tahoma" w:hAnsi="Tahoma" w:cs="Tahoma"/>
                <w:b/>
                <w:bCs/>
                <w:color w:val="000000"/>
                <w:sz w:val="20"/>
                <w:szCs w:val="20"/>
              </w:rPr>
            </w:pPr>
            <w:r w:rsidRPr="00F6305D">
              <w:rPr>
                <w:rFonts w:ascii="Tahoma" w:hAnsi="Tahoma" w:cs="Tahoma"/>
                <w:b/>
                <w:bCs/>
                <w:color w:val="000000"/>
                <w:sz w:val="20"/>
                <w:szCs w:val="20"/>
              </w:rPr>
              <w:t>2</w:t>
            </w:r>
          </w:p>
        </w:tc>
        <w:tc>
          <w:tcPr>
            <w:tcW w:w="4766" w:type="dxa"/>
          </w:tcPr>
          <w:tbl>
            <w:tblPr>
              <w:tblW w:w="5082" w:type="dxa"/>
              <w:tblBorders>
                <w:top w:val="nil"/>
                <w:left w:val="nil"/>
                <w:bottom w:val="nil"/>
                <w:right w:val="nil"/>
              </w:tblBorders>
              <w:tblLayout w:type="fixed"/>
              <w:tblLook w:val="0000" w:firstRow="0" w:lastRow="0" w:firstColumn="0" w:lastColumn="0" w:noHBand="0" w:noVBand="0"/>
            </w:tblPr>
            <w:tblGrid>
              <w:gridCol w:w="5082"/>
            </w:tblGrid>
            <w:tr w:rsidR="004F6194" w:rsidRPr="005308F9" w:rsidTr="004F6194">
              <w:trPr>
                <w:trHeight w:val="243"/>
              </w:trPr>
              <w:tc>
                <w:tcPr>
                  <w:tcW w:w="5082" w:type="dxa"/>
                </w:tcPr>
                <w:p w:rsidR="004F6194" w:rsidRPr="005308F9" w:rsidRDefault="005308F9" w:rsidP="007028C1">
                  <w:pPr>
                    <w:ind w:right="515"/>
                    <w:jc w:val="both"/>
                    <w:rPr>
                      <w:rFonts w:ascii="Tahoma" w:hAnsi="Tahoma" w:cs="Tahoma"/>
                      <w:sz w:val="20"/>
                      <w:szCs w:val="20"/>
                    </w:rPr>
                  </w:pPr>
                  <w:r w:rsidRPr="005308F9">
                    <w:rPr>
                      <w:rFonts w:ascii="Tahoma" w:hAnsi="Tahoma" w:cs="Tahoma"/>
                      <w:sz w:val="20"/>
                      <w:szCs w:val="20"/>
                    </w:rPr>
                    <w:t>Έγκριση διάθεσης κερδών της 2</w:t>
                  </w:r>
                  <w:r w:rsidR="007028C1">
                    <w:rPr>
                      <w:rFonts w:ascii="Tahoma" w:hAnsi="Tahoma" w:cs="Tahoma"/>
                      <w:sz w:val="20"/>
                      <w:szCs w:val="20"/>
                    </w:rPr>
                    <w:t>2</w:t>
                  </w:r>
                  <w:r w:rsidRPr="005308F9">
                    <w:rPr>
                      <w:rFonts w:ascii="Tahoma" w:hAnsi="Tahoma" w:cs="Tahoma"/>
                      <w:sz w:val="20"/>
                      <w:szCs w:val="20"/>
                    </w:rPr>
                    <w:t>η</w:t>
                  </w:r>
                  <w:r w:rsidRPr="005308F9">
                    <w:rPr>
                      <w:rFonts w:ascii="Tahoma" w:hAnsi="Tahoma" w:cs="Tahoma"/>
                      <w:sz w:val="20"/>
                      <w:szCs w:val="20"/>
                      <w:vertAlign w:val="superscript"/>
                    </w:rPr>
                    <w:t>ς</w:t>
                  </w:r>
                  <w:r w:rsidRPr="005308F9">
                    <w:rPr>
                      <w:rFonts w:ascii="Tahoma" w:hAnsi="Tahoma" w:cs="Tahoma"/>
                      <w:sz w:val="20"/>
                      <w:szCs w:val="20"/>
                    </w:rPr>
                    <w:t xml:space="preserve"> εταιρικής χρήσης (1η Ιανουαρίου – 31η Δεκεμβρίου 201</w:t>
                  </w:r>
                  <w:r w:rsidR="007028C1">
                    <w:rPr>
                      <w:rFonts w:ascii="Tahoma" w:hAnsi="Tahoma" w:cs="Tahoma"/>
                      <w:sz w:val="20"/>
                      <w:szCs w:val="20"/>
                    </w:rPr>
                    <w:t>8</w:t>
                  </w:r>
                  <w:r w:rsidRPr="005308F9">
                    <w:rPr>
                      <w:rFonts w:ascii="Tahoma" w:hAnsi="Tahoma" w:cs="Tahoma"/>
                      <w:sz w:val="20"/>
                      <w:szCs w:val="20"/>
                    </w:rPr>
                    <w:t>) και σχηματισμού τακτικού αποθεματικού.</w:t>
                  </w:r>
                </w:p>
              </w:tc>
            </w:tr>
          </w:tbl>
          <w:p w:rsidR="006118AC" w:rsidRPr="005308F9" w:rsidRDefault="006118AC" w:rsidP="00541FAD">
            <w:pPr>
              <w:autoSpaceDE w:val="0"/>
              <w:autoSpaceDN w:val="0"/>
              <w:adjustRightInd w:val="0"/>
              <w:jc w:val="both"/>
              <w:rPr>
                <w:rFonts w:ascii="Tahoma" w:hAnsi="Tahoma" w:cs="Tahoma"/>
                <w:color w:val="000000"/>
                <w:sz w:val="20"/>
                <w:szCs w:val="20"/>
              </w:rPr>
            </w:pPr>
          </w:p>
        </w:tc>
        <w:tc>
          <w:tcPr>
            <w:tcW w:w="1138" w:type="dxa"/>
          </w:tcPr>
          <w:p w:rsidR="006118AC" w:rsidRPr="00F6305D" w:rsidRDefault="006118AC" w:rsidP="00F6305D">
            <w:pPr>
              <w:autoSpaceDE w:val="0"/>
              <w:autoSpaceDN w:val="0"/>
              <w:adjustRightInd w:val="0"/>
              <w:jc w:val="both"/>
              <w:rPr>
                <w:rFonts w:ascii="Tahoma" w:hAnsi="Tahoma" w:cs="Tahoma"/>
                <w:b/>
                <w:bCs/>
                <w:color w:val="000000"/>
                <w:sz w:val="20"/>
                <w:szCs w:val="20"/>
              </w:rPr>
            </w:pPr>
          </w:p>
        </w:tc>
        <w:tc>
          <w:tcPr>
            <w:tcW w:w="1138" w:type="dxa"/>
          </w:tcPr>
          <w:p w:rsidR="006118AC" w:rsidRPr="00F6305D" w:rsidRDefault="006118AC" w:rsidP="00F6305D">
            <w:pPr>
              <w:autoSpaceDE w:val="0"/>
              <w:autoSpaceDN w:val="0"/>
              <w:adjustRightInd w:val="0"/>
              <w:jc w:val="both"/>
              <w:rPr>
                <w:rFonts w:ascii="Tahoma" w:hAnsi="Tahoma" w:cs="Tahoma"/>
                <w:b/>
                <w:bCs/>
                <w:color w:val="000000"/>
                <w:sz w:val="20"/>
                <w:szCs w:val="20"/>
              </w:rPr>
            </w:pPr>
          </w:p>
        </w:tc>
        <w:tc>
          <w:tcPr>
            <w:tcW w:w="1139" w:type="dxa"/>
          </w:tcPr>
          <w:p w:rsidR="006118AC" w:rsidRPr="00F6305D" w:rsidRDefault="006118AC" w:rsidP="00F6305D">
            <w:pPr>
              <w:autoSpaceDE w:val="0"/>
              <w:autoSpaceDN w:val="0"/>
              <w:adjustRightInd w:val="0"/>
              <w:jc w:val="both"/>
              <w:rPr>
                <w:rFonts w:ascii="Tahoma" w:hAnsi="Tahoma" w:cs="Tahoma"/>
                <w:b/>
                <w:bCs/>
                <w:color w:val="000000"/>
                <w:sz w:val="20"/>
                <w:szCs w:val="20"/>
              </w:rPr>
            </w:pPr>
          </w:p>
        </w:tc>
      </w:tr>
      <w:tr w:rsidR="006118AC" w:rsidRPr="00F6305D" w:rsidTr="006118AC">
        <w:tc>
          <w:tcPr>
            <w:tcW w:w="675" w:type="dxa"/>
          </w:tcPr>
          <w:p w:rsidR="006118AC" w:rsidRPr="00F6305D" w:rsidRDefault="006118AC" w:rsidP="00F6305D">
            <w:pPr>
              <w:autoSpaceDE w:val="0"/>
              <w:autoSpaceDN w:val="0"/>
              <w:adjustRightInd w:val="0"/>
              <w:jc w:val="both"/>
              <w:rPr>
                <w:rFonts w:ascii="Tahoma" w:hAnsi="Tahoma" w:cs="Tahoma"/>
                <w:b/>
                <w:bCs/>
                <w:color w:val="000000"/>
                <w:sz w:val="20"/>
                <w:szCs w:val="20"/>
              </w:rPr>
            </w:pPr>
            <w:r w:rsidRPr="00F6305D">
              <w:rPr>
                <w:rFonts w:ascii="Tahoma" w:hAnsi="Tahoma" w:cs="Tahoma"/>
                <w:b/>
                <w:bCs/>
                <w:color w:val="000000"/>
                <w:sz w:val="20"/>
                <w:szCs w:val="20"/>
              </w:rPr>
              <w:t>3</w:t>
            </w:r>
          </w:p>
        </w:tc>
        <w:tc>
          <w:tcPr>
            <w:tcW w:w="4766" w:type="dxa"/>
          </w:tcPr>
          <w:tbl>
            <w:tblPr>
              <w:tblW w:w="5082" w:type="dxa"/>
              <w:tblBorders>
                <w:top w:val="nil"/>
                <w:left w:val="nil"/>
                <w:bottom w:val="nil"/>
                <w:right w:val="nil"/>
              </w:tblBorders>
              <w:tblLayout w:type="fixed"/>
              <w:tblLook w:val="0000" w:firstRow="0" w:lastRow="0" w:firstColumn="0" w:lastColumn="0" w:noHBand="0" w:noVBand="0"/>
            </w:tblPr>
            <w:tblGrid>
              <w:gridCol w:w="5082"/>
            </w:tblGrid>
            <w:tr w:rsidR="004F6194" w:rsidRPr="005308F9" w:rsidTr="004F6194">
              <w:trPr>
                <w:trHeight w:val="153"/>
              </w:trPr>
              <w:tc>
                <w:tcPr>
                  <w:tcW w:w="5082" w:type="dxa"/>
                </w:tcPr>
                <w:p w:rsidR="005308F9" w:rsidRPr="005308F9" w:rsidRDefault="005308F9" w:rsidP="005308F9">
                  <w:pPr>
                    <w:ind w:right="515"/>
                    <w:jc w:val="both"/>
                    <w:rPr>
                      <w:rFonts w:ascii="Tahoma" w:hAnsi="Tahoma" w:cs="Tahoma"/>
                      <w:sz w:val="20"/>
                      <w:szCs w:val="20"/>
                    </w:rPr>
                  </w:pPr>
                  <w:r w:rsidRPr="005308F9">
                    <w:rPr>
                      <w:rFonts w:ascii="Tahoma" w:hAnsi="Tahoma" w:cs="Tahoma"/>
                      <w:sz w:val="20"/>
                      <w:szCs w:val="20"/>
                    </w:rPr>
                    <w:t>Απαλλαγή των μελών του Διοικητικού Συμβουλίου και του Ορκωτού Ελεγκτή από κάθε ευθύνη αποζημίωσης για τα πεπραγμένα της 2</w:t>
                  </w:r>
                  <w:r w:rsidR="007028C1">
                    <w:rPr>
                      <w:rFonts w:ascii="Tahoma" w:hAnsi="Tahoma" w:cs="Tahoma"/>
                      <w:sz w:val="20"/>
                      <w:szCs w:val="20"/>
                    </w:rPr>
                    <w:t>2</w:t>
                  </w:r>
                  <w:r w:rsidRPr="005308F9">
                    <w:rPr>
                      <w:rFonts w:ascii="Tahoma" w:hAnsi="Tahoma" w:cs="Tahoma"/>
                      <w:sz w:val="20"/>
                      <w:szCs w:val="20"/>
                    </w:rPr>
                    <w:t>η</w:t>
                  </w:r>
                  <w:r w:rsidRPr="005308F9">
                    <w:rPr>
                      <w:rFonts w:ascii="Tahoma" w:hAnsi="Tahoma" w:cs="Tahoma"/>
                      <w:sz w:val="20"/>
                      <w:szCs w:val="20"/>
                      <w:vertAlign w:val="superscript"/>
                    </w:rPr>
                    <w:t>ς</w:t>
                  </w:r>
                  <w:r w:rsidRPr="005308F9">
                    <w:rPr>
                      <w:rFonts w:ascii="Tahoma" w:hAnsi="Tahoma" w:cs="Tahoma"/>
                      <w:sz w:val="20"/>
                      <w:szCs w:val="20"/>
                    </w:rPr>
                    <w:t xml:space="preserve"> εταιρικής χρήσης (1η Ιανουαρίου – 31η Δεκεμβρίου 201</w:t>
                  </w:r>
                  <w:r w:rsidR="007028C1">
                    <w:rPr>
                      <w:rFonts w:ascii="Tahoma" w:hAnsi="Tahoma" w:cs="Tahoma"/>
                      <w:sz w:val="20"/>
                      <w:szCs w:val="20"/>
                    </w:rPr>
                    <w:t>8</w:t>
                  </w:r>
                  <w:r w:rsidRPr="005308F9">
                    <w:rPr>
                      <w:rFonts w:ascii="Tahoma" w:hAnsi="Tahoma" w:cs="Tahoma"/>
                      <w:sz w:val="20"/>
                      <w:szCs w:val="20"/>
                    </w:rPr>
                    <w:t>) και των διαχειριστικών ενεργειών του Διοικητικού Συμβουλίου της Εταιρείας.</w:t>
                  </w:r>
                </w:p>
                <w:p w:rsidR="004F6194" w:rsidRPr="005308F9" w:rsidRDefault="004F6194" w:rsidP="00E92BC4">
                  <w:pPr>
                    <w:ind w:right="515"/>
                    <w:jc w:val="both"/>
                    <w:rPr>
                      <w:rFonts w:ascii="Tahoma" w:hAnsi="Tahoma" w:cs="Tahoma"/>
                      <w:sz w:val="20"/>
                      <w:szCs w:val="20"/>
                    </w:rPr>
                  </w:pPr>
                </w:p>
              </w:tc>
            </w:tr>
          </w:tbl>
          <w:p w:rsidR="006118AC" w:rsidRPr="005308F9" w:rsidRDefault="006118AC" w:rsidP="00541FAD">
            <w:pPr>
              <w:jc w:val="both"/>
              <w:rPr>
                <w:rFonts w:ascii="Tahoma" w:hAnsi="Tahoma" w:cs="Tahoma"/>
                <w:color w:val="000000"/>
                <w:sz w:val="20"/>
                <w:szCs w:val="20"/>
              </w:rPr>
            </w:pPr>
          </w:p>
        </w:tc>
        <w:tc>
          <w:tcPr>
            <w:tcW w:w="1138" w:type="dxa"/>
          </w:tcPr>
          <w:p w:rsidR="006118AC" w:rsidRPr="00F6305D" w:rsidRDefault="006118AC" w:rsidP="00F6305D">
            <w:pPr>
              <w:autoSpaceDE w:val="0"/>
              <w:autoSpaceDN w:val="0"/>
              <w:adjustRightInd w:val="0"/>
              <w:jc w:val="both"/>
              <w:rPr>
                <w:rFonts w:ascii="Tahoma" w:hAnsi="Tahoma" w:cs="Tahoma"/>
                <w:b/>
                <w:bCs/>
                <w:color w:val="000000"/>
                <w:sz w:val="20"/>
                <w:szCs w:val="20"/>
              </w:rPr>
            </w:pPr>
          </w:p>
        </w:tc>
        <w:tc>
          <w:tcPr>
            <w:tcW w:w="1138" w:type="dxa"/>
          </w:tcPr>
          <w:p w:rsidR="006118AC" w:rsidRPr="00F6305D" w:rsidRDefault="006118AC" w:rsidP="00F6305D">
            <w:pPr>
              <w:autoSpaceDE w:val="0"/>
              <w:autoSpaceDN w:val="0"/>
              <w:adjustRightInd w:val="0"/>
              <w:jc w:val="both"/>
              <w:rPr>
                <w:rFonts w:ascii="Tahoma" w:hAnsi="Tahoma" w:cs="Tahoma"/>
                <w:b/>
                <w:bCs/>
                <w:color w:val="000000"/>
                <w:sz w:val="20"/>
                <w:szCs w:val="20"/>
              </w:rPr>
            </w:pPr>
          </w:p>
        </w:tc>
        <w:tc>
          <w:tcPr>
            <w:tcW w:w="1139" w:type="dxa"/>
          </w:tcPr>
          <w:p w:rsidR="006118AC" w:rsidRPr="00F6305D" w:rsidRDefault="006118AC" w:rsidP="00F6305D">
            <w:pPr>
              <w:autoSpaceDE w:val="0"/>
              <w:autoSpaceDN w:val="0"/>
              <w:adjustRightInd w:val="0"/>
              <w:jc w:val="both"/>
              <w:rPr>
                <w:rFonts w:ascii="Tahoma" w:hAnsi="Tahoma" w:cs="Tahoma"/>
                <w:b/>
                <w:bCs/>
                <w:color w:val="000000"/>
                <w:sz w:val="20"/>
                <w:szCs w:val="20"/>
              </w:rPr>
            </w:pPr>
          </w:p>
        </w:tc>
      </w:tr>
      <w:tr w:rsidR="006118AC" w:rsidRPr="00F6305D" w:rsidTr="006118AC">
        <w:tc>
          <w:tcPr>
            <w:tcW w:w="675" w:type="dxa"/>
          </w:tcPr>
          <w:p w:rsidR="006118AC" w:rsidRPr="00F6305D" w:rsidRDefault="004F6194" w:rsidP="00F6305D">
            <w:pPr>
              <w:autoSpaceDE w:val="0"/>
              <w:autoSpaceDN w:val="0"/>
              <w:adjustRightInd w:val="0"/>
              <w:jc w:val="both"/>
              <w:rPr>
                <w:rFonts w:ascii="Tahoma" w:hAnsi="Tahoma" w:cs="Tahoma"/>
                <w:b/>
                <w:bCs/>
                <w:color w:val="000000"/>
                <w:sz w:val="20"/>
                <w:szCs w:val="20"/>
              </w:rPr>
            </w:pPr>
            <w:r>
              <w:rPr>
                <w:rFonts w:ascii="Tahoma" w:hAnsi="Tahoma" w:cs="Tahoma"/>
                <w:b/>
                <w:bCs/>
                <w:color w:val="000000"/>
                <w:sz w:val="20"/>
                <w:szCs w:val="20"/>
              </w:rPr>
              <w:lastRenderedPageBreak/>
              <w:t>4</w:t>
            </w:r>
          </w:p>
        </w:tc>
        <w:tc>
          <w:tcPr>
            <w:tcW w:w="4766" w:type="dxa"/>
          </w:tcPr>
          <w:p w:rsidR="005308F9" w:rsidRPr="005308F9" w:rsidRDefault="005308F9" w:rsidP="005308F9">
            <w:pPr>
              <w:jc w:val="both"/>
              <w:rPr>
                <w:rFonts w:ascii="Tahoma" w:hAnsi="Tahoma" w:cs="Tahoma"/>
                <w:sz w:val="20"/>
                <w:szCs w:val="20"/>
              </w:rPr>
            </w:pPr>
            <w:r w:rsidRPr="005308F9">
              <w:rPr>
                <w:rFonts w:ascii="Tahoma" w:hAnsi="Tahoma" w:cs="Tahoma"/>
                <w:sz w:val="20"/>
                <w:szCs w:val="20"/>
              </w:rPr>
              <w:t>Έγκριση αμοιβών και αποζημιώσεων σε μέλη του Διοικητικού Συμβουλίου κατά την 2</w:t>
            </w:r>
            <w:r w:rsidR="007028C1">
              <w:rPr>
                <w:rFonts w:ascii="Tahoma" w:hAnsi="Tahoma" w:cs="Tahoma"/>
                <w:sz w:val="20"/>
                <w:szCs w:val="20"/>
              </w:rPr>
              <w:t>2</w:t>
            </w:r>
            <w:r w:rsidRPr="005308F9">
              <w:rPr>
                <w:rFonts w:ascii="Tahoma" w:hAnsi="Tahoma" w:cs="Tahoma"/>
                <w:sz w:val="20"/>
                <w:szCs w:val="20"/>
              </w:rPr>
              <w:t>η εταιρική χρήση (1η Ιανουαρίου – 31η Δεκεμβρίου 201</w:t>
            </w:r>
            <w:r w:rsidR="007028C1">
              <w:rPr>
                <w:rFonts w:ascii="Tahoma" w:hAnsi="Tahoma" w:cs="Tahoma"/>
                <w:sz w:val="20"/>
                <w:szCs w:val="20"/>
              </w:rPr>
              <w:t>8</w:t>
            </w:r>
            <w:r w:rsidRPr="005308F9">
              <w:rPr>
                <w:rFonts w:ascii="Tahoma" w:hAnsi="Tahoma" w:cs="Tahoma"/>
                <w:sz w:val="20"/>
                <w:szCs w:val="20"/>
              </w:rPr>
              <w:t>) και προέγκριση καταβολής αμοιβών και αποζημιώσεων για την τρέχουσα εταιρική χρήση (1η Ιανουαρίου – 31η Δεκεμβρίου 201</w:t>
            </w:r>
            <w:r w:rsidR="007028C1">
              <w:rPr>
                <w:rFonts w:ascii="Tahoma" w:hAnsi="Tahoma" w:cs="Tahoma"/>
                <w:sz w:val="20"/>
                <w:szCs w:val="20"/>
              </w:rPr>
              <w:t>9</w:t>
            </w:r>
            <w:r w:rsidRPr="005308F9">
              <w:rPr>
                <w:rFonts w:ascii="Tahoma" w:hAnsi="Tahoma" w:cs="Tahoma"/>
                <w:sz w:val="20"/>
                <w:szCs w:val="20"/>
              </w:rPr>
              <w:t>).</w:t>
            </w:r>
          </w:p>
          <w:p w:rsidR="006118AC" w:rsidRPr="005308F9" w:rsidRDefault="006118AC" w:rsidP="00603F02">
            <w:pPr>
              <w:jc w:val="both"/>
              <w:rPr>
                <w:rFonts w:ascii="Tahoma" w:hAnsi="Tahoma" w:cs="Tahoma"/>
                <w:color w:val="000000"/>
                <w:sz w:val="20"/>
                <w:szCs w:val="20"/>
              </w:rPr>
            </w:pPr>
          </w:p>
        </w:tc>
        <w:tc>
          <w:tcPr>
            <w:tcW w:w="1138" w:type="dxa"/>
          </w:tcPr>
          <w:p w:rsidR="006118AC" w:rsidRPr="00F6305D" w:rsidRDefault="006118AC" w:rsidP="00F6305D">
            <w:pPr>
              <w:autoSpaceDE w:val="0"/>
              <w:autoSpaceDN w:val="0"/>
              <w:adjustRightInd w:val="0"/>
              <w:jc w:val="both"/>
              <w:rPr>
                <w:rFonts w:ascii="Tahoma" w:hAnsi="Tahoma" w:cs="Tahoma"/>
                <w:b/>
                <w:bCs/>
                <w:color w:val="000000"/>
                <w:sz w:val="20"/>
                <w:szCs w:val="20"/>
              </w:rPr>
            </w:pPr>
          </w:p>
        </w:tc>
        <w:tc>
          <w:tcPr>
            <w:tcW w:w="1138" w:type="dxa"/>
          </w:tcPr>
          <w:p w:rsidR="006118AC" w:rsidRPr="00F6305D" w:rsidRDefault="006118AC" w:rsidP="00F6305D">
            <w:pPr>
              <w:autoSpaceDE w:val="0"/>
              <w:autoSpaceDN w:val="0"/>
              <w:adjustRightInd w:val="0"/>
              <w:jc w:val="both"/>
              <w:rPr>
                <w:rFonts w:ascii="Tahoma" w:hAnsi="Tahoma" w:cs="Tahoma"/>
                <w:b/>
                <w:bCs/>
                <w:color w:val="000000"/>
                <w:sz w:val="20"/>
                <w:szCs w:val="20"/>
              </w:rPr>
            </w:pPr>
          </w:p>
        </w:tc>
        <w:tc>
          <w:tcPr>
            <w:tcW w:w="1139" w:type="dxa"/>
          </w:tcPr>
          <w:p w:rsidR="006118AC" w:rsidRPr="00F6305D" w:rsidRDefault="006118AC" w:rsidP="00F6305D">
            <w:pPr>
              <w:autoSpaceDE w:val="0"/>
              <w:autoSpaceDN w:val="0"/>
              <w:adjustRightInd w:val="0"/>
              <w:jc w:val="both"/>
              <w:rPr>
                <w:rFonts w:ascii="Tahoma" w:hAnsi="Tahoma" w:cs="Tahoma"/>
                <w:b/>
                <w:bCs/>
                <w:color w:val="000000"/>
                <w:sz w:val="20"/>
                <w:szCs w:val="20"/>
              </w:rPr>
            </w:pPr>
          </w:p>
        </w:tc>
      </w:tr>
      <w:tr w:rsidR="00396A54" w:rsidRPr="00F6305D" w:rsidTr="006118AC">
        <w:tc>
          <w:tcPr>
            <w:tcW w:w="675" w:type="dxa"/>
          </w:tcPr>
          <w:p w:rsidR="00396A54" w:rsidRDefault="00396A54" w:rsidP="00F6305D">
            <w:pPr>
              <w:autoSpaceDE w:val="0"/>
              <w:autoSpaceDN w:val="0"/>
              <w:adjustRightInd w:val="0"/>
              <w:jc w:val="both"/>
              <w:rPr>
                <w:rFonts w:ascii="Tahoma" w:hAnsi="Tahoma" w:cs="Tahoma"/>
                <w:b/>
                <w:bCs/>
                <w:color w:val="000000"/>
                <w:sz w:val="20"/>
                <w:szCs w:val="20"/>
              </w:rPr>
            </w:pPr>
            <w:r>
              <w:rPr>
                <w:rFonts w:ascii="Tahoma" w:hAnsi="Tahoma" w:cs="Tahoma"/>
                <w:b/>
                <w:bCs/>
                <w:color w:val="000000"/>
                <w:sz w:val="20"/>
                <w:szCs w:val="20"/>
              </w:rPr>
              <w:t>5</w:t>
            </w:r>
          </w:p>
        </w:tc>
        <w:tc>
          <w:tcPr>
            <w:tcW w:w="4766" w:type="dxa"/>
          </w:tcPr>
          <w:p w:rsidR="005308F9" w:rsidRPr="005308F9" w:rsidRDefault="005308F9" w:rsidP="005308F9">
            <w:pPr>
              <w:jc w:val="both"/>
              <w:rPr>
                <w:rFonts w:ascii="Tahoma" w:hAnsi="Tahoma" w:cs="Tahoma"/>
                <w:sz w:val="20"/>
                <w:szCs w:val="20"/>
              </w:rPr>
            </w:pPr>
            <w:r w:rsidRPr="005308F9">
              <w:rPr>
                <w:rFonts w:ascii="Tahoma" w:hAnsi="Tahoma" w:cs="Tahoma"/>
                <w:sz w:val="20"/>
                <w:szCs w:val="20"/>
              </w:rPr>
              <w:t>Εκλογή τακτικού και αναπληρωματικού ορκωτού ελεγκτή για τη χρήση 201</w:t>
            </w:r>
            <w:r w:rsidR="007028C1">
              <w:rPr>
                <w:rFonts w:ascii="Tahoma" w:hAnsi="Tahoma" w:cs="Tahoma"/>
                <w:sz w:val="20"/>
                <w:szCs w:val="20"/>
              </w:rPr>
              <w:t>9</w:t>
            </w:r>
            <w:r w:rsidRPr="005308F9">
              <w:rPr>
                <w:rFonts w:ascii="Tahoma" w:hAnsi="Tahoma" w:cs="Tahoma"/>
                <w:sz w:val="20"/>
                <w:szCs w:val="20"/>
              </w:rPr>
              <w:t xml:space="preserve"> και την έκδοση ετήσιου φορολογικού πιστοποιητικού.</w:t>
            </w:r>
          </w:p>
          <w:p w:rsidR="00396A54" w:rsidRPr="005308F9" w:rsidRDefault="00396A54" w:rsidP="00F6305D">
            <w:pPr>
              <w:jc w:val="both"/>
              <w:rPr>
                <w:rFonts w:ascii="Tahoma" w:hAnsi="Tahoma" w:cs="Tahoma"/>
                <w:color w:val="000000"/>
                <w:sz w:val="20"/>
                <w:szCs w:val="20"/>
              </w:rPr>
            </w:pPr>
          </w:p>
        </w:tc>
        <w:tc>
          <w:tcPr>
            <w:tcW w:w="1138" w:type="dxa"/>
          </w:tcPr>
          <w:p w:rsidR="00396A54" w:rsidRPr="00F6305D" w:rsidRDefault="00396A54" w:rsidP="00F6305D">
            <w:pPr>
              <w:autoSpaceDE w:val="0"/>
              <w:autoSpaceDN w:val="0"/>
              <w:adjustRightInd w:val="0"/>
              <w:jc w:val="both"/>
              <w:rPr>
                <w:rFonts w:ascii="Tahoma" w:hAnsi="Tahoma" w:cs="Tahoma"/>
                <w:b/>
                <w:bCs/>
                <w:color w:val="000000"/>
                <w:sz w:val="20"/>
                <w:szCs w:val="20"/>
              </w:rPr>
            </w:pPr>
          </w:p>
        </w:tc>
        <w:tc>
          <w:tcPr>
            <w:tcW w:w="1138" w:type="dxa"/>
          </w:tcPr>
          <w:p w:rsidR="00396A54" w:rsidRPr="00F6305D" w:rsidRDefault="00396A54" w:rsidP="00F6305D">
            <w:pPr>
              <w:autoSpaceDE w:val="0"/>
              <w:autoSpaceDN w:val="0"/>
              <w:adjustRightInd w:val="0"/>
              <w:jc w:val="both"/>
              <w:rPr>
                <w:rFonts w:ascii="Tahoma" w:hAnsi="Tahoma" w:cs="Tahoma"/>
                <w:b/>
                <w:bCs/>
                <w:color w:val="000000"/>
                <w:sz w:val="20"/>
                <w:szCs w:val="20"/>
              </w:rPr>
            </w:pPr>
          </w:p>
        </w:tc>
        <w:tc>
          <w:tcPr>
            <w:tcW w:w="1139" w:type="dxa"/>
          </w:tcPr>
          <w:p w:rsidR="00396A54" w:rsidRPr="00F6305D" w:rsidRDefault="00396A54" w:rsidP="00F6305D">
            <w:pPr>
              <w:autoSpaceDE w:val="0"/>
              <w:autoSpaceDN w:val="0"/>
              <w:adjustRightInd w:val="0"/>
              <w:jc w:val="both"/>
              <w:rPr>
                <w:rFonts w:ascii="Tahoma" w:hAnsi="Tahoma" w:cs="Tahoma"/>
                <w:b/>
                <w:bCs/>
                <w:color w:val="000000"/>
                <w:sz w:val="20"/>
                <w:szCs w:val="20"/>
              </w:rPr>
            </w:pPr>
          </w:p>
        </w:tc>
      </w:tr>
      <w:tr w:rsidR="005308F9" w:rsidRPr="00F6305D" w:rsidTr="006118AC">
        <w:tc>
          <w:tcPr>
            <w:tcW w:w="675" w:type="dxa"/>
          </w:tcPr>
          <w:p w:rsidR="005308F9" w:rsidRDefault="007028C1" w:rsidP="00F6305D">
            <w:pPr>
              <w:autoSpaceDE w:val="0"/>
              <w:autoSpaceDN w:val="0"/>
              <w:adjustRightInd w:val="0"/>
              <w:jc w:val="both"/>
              <w:rPr>
                <w:rFonts w:ascii="Tahoma" w:hAnsi="Tahoma" w:cs="Tahoma"/>
                <w:b/>
                <w:bCs/>
                <w:color w:val="000000"/>
                <w:sz w:val="20"/>
                <w:szCs w:val="20"/>
              </w:rPr>
            </w:pPr>
            <w:r>
              <w:rPr>
                <w:rFonts w:ascii="Tahoma" w:hAnsi="Tahoma" w:cs="Tahoma"/>
                <w:b/>
                <w:bCs/>
                <w:color w:val="000000"/>
                <w:sz w:val="20"/>
                <w:szCs w:val="20"/>
              </w:rPr>
              <w:t>6</w:t>
            </w:r>
          </w:p>
        </w:tc>
        <w:tc>
          <w:tcPr>
            <w:tcW w:w="4766" w:type="dxa"/>
          </w:tcPr>
          <w:p w:rsidR="005308F9" w:rsidRPr="005308F9" w:rsidRDefault="005308F9" w:rsidP="005308F9">
            <w:pPr>
              <w:jc w:val="both"/>
              <w:rPr>
                <w:rFonts w:ascii="Tahoma" w:hAnsi="Tahoma" w:cs="Tahoma"/>
                <w:sz w:val="20"/>
                <w:szCs w:val="20"/>
              </w:rPr>
            </w:pPr>
            <w:r w:rsidRPr="005308F9">
              <w:rPr>
                <w:rFonts w:ascii="Tahoma" w:hAnsi="Tahoma" w:cs="Tahoma"/>
                <w:sz w:val="20"/>
                <w:szCs w:val="20"/>
              </w:rPr>
              <w:t>Θέσπιση προγράμματος αγοράς ιδίων μετοχών. Καθορισμός του εύρους της τιμής αγοράς των ιδίων μετοχών από την Εταιρία.  Καθορισμός  χρονικού  διαστήματος  υλοποίησης της απόφασης αυτής και εξουσιοδότηση στο Δ.Σ. για την υλοποίηση αυτής.</w:t>
            </w:r>
          </w:p>
          <w:p w:rsidR="005308F9" w:rsidRPr="005308F9" w:rsidRDefault="005308F9" w:rsidP="005308F9">
            <w:pPr>
              <w:jc w:val="both"/>
              <w:rPr>
                <w:rFonts w:ascii="Tahoma" w:hAnsi="Tahoma" w:cs="Tahoma"/>
                <w:sz w:val="20"/>
                <w:szCs w:val="20"/>
              </w:rPr>
            </w:pPr>
          </w:p>
        </w:tc>
        <w:tc>
          <w:tcPr>
            <w:tcW w:w="1138" w:type="dxa"/>
          </w:tcPr>
          <w:p w:rsidR="005308F9" w:rsidRPr="00F6305D" w:rsidRDefault="005308F9" w:rsidP="00F6305D">
            <w:pPr>
              <w:autoSpaceDE w:val="0"/>
              <w:autoSpaceDN w:val="0"/>
              <w:adjustRightInd w:val="0"/>
              <w:jc w:val="both"/>
              <w:rPr>
                <w:rFonts w:ascii="Tahoma" w:hAnsi="Tahoma" w:cs="Tahoma"/>
                <w:b/>
                <w:bCs/>
                <w:color w:val="000000"/>
                <w:sz w:val="20"/>
                <w:szCs w:val="20"/>
              </w:rPr>
            </w:pPr>
          </w:p>
        </w:tc>
        <w:tc>
          <w:tcPr>
            <w:tcW w:w="1138" w:type="dxa"/>
          </w:tcPr>
          <w:p w:rsidR="005308F9" w:rsidRPr="00F6305D" w:rsidRDefault="005308F9" w:rsidP="00F6305D">
            <w:pPr>
              <w:autoSpaceDE w:val="0"/>
              <w:autoSpaceDN w:val="0"/>
              <w:adjustRightInd w:val="0"/>
              <w:jc w:val="both"/>
              <w:rPr>
                <w:rFonts w:ascii="Tahoma" w:hAnsi="Tahoma" w:cs="Tahoma"/>
                <w:b/>
                <w:bCs/>
                <w:color w:val="000000"/>
                <w:sz w:val="20"/>
                <w:szCs w:val="20"/>
              </w:rPr>
            </w:pPr>
          </w:p>
        </w:tc>
        <w:tc>
          <w:tcPr>
            <w:tcW w:w="1139" w:type="dxa"/>
          </w:tcPr>
          <w:p w:rsidR="005308F9" w:rsidRPr="00F6305D" w:rsidRDefault="005308F9" w:rsidP="00F6305D">
            <w:pPr>
              <w:autoSpaceDE w:val="0"/>
              <w:autoSpaceDN w:val="0"/>
              <w:adjustRightInd w:val="0"/>
              <w:jc w:val="both"/>
              <w:rPr>
                <w:rFonts w:ascii="Tahoma" w:hAnsi="Tahoma" w:cs="Tahoma"/>
                <w:b/>
                <w:bCs/>
                <w:color w:val="000000"/>
                <w:sz w:val="20"/>
                <w:szCs w:val="20"/>
              </w:rPr>
            </w:pPr>
          </w:p>
        </w:tc>
      </w:tr>
      <w:tr w:rsidR="00396A54" w:rsidRPr="00F6305D" w:rsidTr="006118AC">
        <w:tc>
          <w:tcPr>
            <w:tcW w:w="675" w:type="dxa"/>
          </w:tcPr>
          <w:p w:rsidR="00396A54" w:rsidRDefault="007028C1" w:rsidP="00F6305D">
            <w:pPr>
              <w:autoSpaceDE w:val="0"/>
              <w:autoSpaceDN w:val="0"/>
              <w:adjustRightInd w:val="0"/>
              <w:jc w:val="both"/>
              <w:rPr>
                <w:rFonts w:ascii="Tahoma" w:hAnsi="Tahoma" w:cs="Tahoma"/>
                <w:b/>
                <w:bCs/>
                <w:color w:val="000000"/>
                <w:sz w:val="20"/>
                <w:szCs w:val="20"/>
              </w:rPr>
            </w:pPr>
            <w:r>
              <w:rPr>
                <w:rFonts w:ascii="Tahoma" w:hAnsi="Tahoma" w:cs="Tahoma"/>
                <w:b/>
                <w:bCs/>
                <w:color w:val="000000"/>
                <w:sz w:val="20"/>
                <w:szCs w:val="20"/>
              </w:rPr>
              <w:t>7</w:t>
            </w:r>
          </w:p>
        </w:tc>
        <w:tc>
          <w:tcPr>
            <w:tcW w:w="4766" w:type="dxa"/>
          </w:tcPr>
          <w:p w:rsidR="00396A54" w:rsidRPr="005308F9" w:rsidRDefault="00396A54" w:rsidP="00F6305D">
            <w:pPr>
              <w:jc w:val="both"/>
              <w:rPr>
                <w:rFonts w:ascii="Tahoma" w:hAnsi="Tahoma" w:cs="Tahoma"/>
                <w:color w:val="000000"/>
                <w:sz w:val="20"/>
                <w:szCs w:val="20"/>
              </w:rPr>
            </w:pPr>
            <w:r w:rsidRPr="005308F9">
              <w:rPr>
                <w:rFonts w:ascii="Tahoma" w:hAnsi="Tahoma" w:cs="Tahoma"/>
                <w:color w:val="000000"/>
                <w:sz w:val="20"/>
                <w:szCs w:val="20"/>
              </w:rPr>
              <w:t>Διάφορες ανακοινώσεις.</w:t>
            </w:r>
          </w:p>
        </w:tc>
        <w:tc>
          <w:tcPr>
            <w:tcW w:w="1138" w:type="dxa"/>
          </w:tcPr>
          <w:p w:rsidR="00396A54" w:rsidRPr="00F6305D" w:rsidRDefault="00396A54" w:rsidP="00F6305D">
            <w:pPr>
              <w:autoSpaceDE w:val="0"/>
              <w:autoSpaceDN w:val="0"/>
              <w:adjustRightInd w:val="0"/>
              <w:jc w:val="both"/>
              <w:rPr>
                <w:rFonts w:ascii="Tahoma" w:hAnsi="Tahoma" w:cs="Tahoma"/>
                <w:b/>
                <w:bCs/>
                <w:color w:val="000000"/>
                <w:sz w:val="20"/>
                <w:szCs w:val="20"/>
              </w:rPr>
            </w:pPr>
          </w:p>
        </w:tc>
        <w:tc>
          <w:tcPr>
            <w:tcW w:w="1138" w:type="dxa"/>
          </w:tcPr>
          <w:p w:rsidR="00396A54" w:rsidRPr="00F6305D" w:rsidRDefault="00396A54" w:rsidP="00F6305D">
            <w:pPr>
              <w:autoSpaceDE w:val="0"/>
              <w:autoSpaceDN w:val="0"/>
              <w:adjustRightInd w:val="0"/>
              <w:jc w:val="both"/>
              <w:rPr>
                <w:rFonts w:ascii="Tahoma" w:hAnsi="Tahoma" w:cs="Tahoma"/>
                <w:b/>
                <w:bCs/>
                <w:color w:val="000000"/>
                <w:sz w:val="20"/>
                <w:szCs w:val="20"/>
              </w:rPr>
            </w:pPr>
          </w:p>
        </w:tc>
        <w:tc>
          <w:tcPr>
            <w:tcW w:w="1139" w:type="dxa"/>
          </w:tcPr>
          <w:p w:rsidR="00396A54" w:rsidRPr="00F6305D" w:rsidRDefault="00396A54" w:rsidP="00F6305D">
            <w:pPr>
              <w:autoSpaceDE w:val="0"/>
              <w:autoSpaceDN w:val="0"/>
              <w:adjustRightInd w:val="0"/>
              <w:jc w:val="both"/>
              <w:rPr>
                <w:rFonts w:ascii="Tahoma" w:hAnsi="Tahoma" w:cs="Tahoma"/>
                <w:b/>
                <w:bCs/>
                <w:color w:val="000000"/>
                <w:sz w:val="20"/>
                <w:szCs w:val="20"/>
              </w:rPr>
            </w:pPr>
          </w:p>
        </w:tc>
      </w:tr>
    </w:tbl>
    <w:p w:rsidR="006118AC" w:rsidRPr="00F6305D" w:rsidRDefault="006118AC" w:rsidP="00F6305D">
      <w:pPr>
        <w:autoSpaceDE w:val="0"/>
        <w:autoSpaceDN w:val="0"/>
        <w:adjustRightInd w:val="0"/>
        <w:spacing w:after="0" w:line="240" w:lineRule="auto"/>
        <w:jc w:val="both"/>
        <w:rPr>
          <w:rFonts w:ascii="Tahoma" w:hAnsi="Tahoma" w:cs="Tahoma"/>
          <w:b/>
          <w:bCs/>
          <w:color w:val="000000"/>
          <w:sz w:val="20"/>
          <w:szCs w:val="20"/>
        </w:rPr>
      </w:pPr>
    </w:p>
    <w:p w:rsidR="006118AC" w:rsidRPr="00F6305D" w:rsidRDefault="006118AC" w:rsidP="00F6305D">
      <w:pPr>
        <w:autoSpaceDE w:val="0"/>
        <w:autoSpaceDN w:val="0"/>
        <w:adjustRightInd w:val="0"/>
        <w:spacing w:after="0" w:line="240" w:lineRule="auto"/>
        <w:jc w:val="both"/>
        <w:rPr>
          <w:rFonts w:ascii="Tahoma" w:hAnsi="Tahoma" w:cs="Tahoma"/>
          <w:b/>
          <w:bCs/>
          <w:color w:val="000000"/>
          <w:sz w:val="20"/>
          <w:szCs w:val="20"/>
        </w:rPr>
      </w:pPr>
    </w:p>
    <w:p w:rsidR="006118AC" w:rsidRPr="00F6305D" w:rsidRDefault="00DE3D39" w:rsidP="00F6305D">
      <w:pPr>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w:t>
      </w:r>
      <w:r w:rsidR="006118AC" w:rsidRPr="00F6305D">
        <w:rPr>
          <w:rFonts w:ascii="Tahoma" w:hAnsi="Tahoma" w:cs="Tahoma"/>
          <w:color w:val="000000"/>
          <w:sz w:val="20"/>
          <w:szCs w:val="20"/>
        </w:rPr>
        <w:t xml:space="preserve">Σε περίπτωση που δεν παράσχετε </w:t>
      </w:r>
      <w:r w:rsidR="00F6305D" w:rsidRPr="00F6305D">
        <w:rPr>
          <w:rFonts w:ascii="Tahoma" w:hAnsi="Tahoma" w:cs="Tahoma"/>
          <w:color w:val="000000"/>
          <w:sz w:val="20"/>
          <w:szCs w:val="20"/>
        </w:rPr>
        <w:t>συγκεκριμένες</w:t>
      </w:r>
      <w:r w:rsidR="006118AC" w:rsidRPr="00F6305D">
        <w:rPr>
          <w:rFonts w:ascii="Tahoma" w:hAnsi="Tahoma" w:cs="Tahoma"/>
          <w:color w:val="000000"/>
          <w:sz w:val="20"/>
          <w:szCs w:val="20"/>
        </w:rPr>
        <w:t xml:space="preserve"> οδηγίες για την άσκηση του δικαιώµατος</w:t>
      </w:r>
      <w:r w:rsidR="00F6305D" w:rsidRPr="00F6305D">
        <w:rPr>
          <w:rFonts w:ascii="Tahoma" w:hAnsi="Tahoma" w:cs="Tahoma"/>
          <w:color w:val="000000"/>
          <w:sz w:val="20"/>
          <w:szCs w:val="20"/>
        </w:rPr>
        <w:t xml:space="preserve"> </w:t>
      </w:r>
      <w:r w:rsidR="006118AC" w:rsidRPr="00F6305D">
        <w:rPr>
          <w:rFonts w:ascii="Tahoma" w:hAnsi="Tahoma" w:cs="Tahoma"/>
          <w:color w:val="000000"/>
          <w:sz w:val="20"/>
          <w:szCs w:val="20"/>
        </w:rPr>
        <w:t xml:space="preserve">ψήφου, θεωρείται ότι ο αντιπρόσωπος σας </w:t>
      </w:r>
      <w:r w:rsidR="00F6305D" w:rsidRPr="00F6305D">
        <w:rPr>
          <w:rFonts w:ascii="Tahoma" w:hAnsi="Tahoma" w:cs="Tahoma"/>
          <w:color w:val="000000"/>
          <w:sz w:val="20"/>
          <w:szCs w:val="20"/>
        </w:rPr>
        <w:t>ε</w:t>
      </w:r>
      <w:r w:rsidR="006118AC" w:rsidRPr="00F6305D">
        <w:rPr>
          <w:rFonts w:ascii="Tahoma" w:hAnsi="Tahoma" w:cs="Tahoma"/>
          <w:color w:val="000000"/>
          <w:sz w:val="20"/>
          <w:szCs w:val="20"/>
        </w:rPr>
        <w:t>ξουσιοδοτείται να ψηφίσει</w:t>
      </w:r>
      <w:r w:rsidR="00F6305D" w:rsidRPr="00F6305D">
        <w:rPr>
          <w:rFonts w:ascii="Tahoma" w:hAnsi="Tahoma" w:cs="Tahoma"/>
          <w:color w:val="000000"/>
          <w:sz w:val="20"/>
          <w:szCs w:val="20"/>
        </w:rPr>
        <w:t xml:space="preserve"> </w:t>
      </w:r>
      <w:r w:rsidR="006118AC" w:rsidRPr="00F6305D">
        <w:rPr>
          <w:rFonts w:ascii="Tahoma" w:hAnsi="Tahoma" w:cs="Tahoma"/>
          <w:color w:val="000000"/>
          <w:sz w:val="20"/>
          <w:szCs w:val="20"/>
        </w:rPr>
        <w:t>κατά τη διακριτική του ευχέρεια</w:t>
      </w:r>
      <w:r>
        <w:rPr>
          <w:rFonts w:ascii="Tahoma" w:hAnsi="Tahoma" w:cs="Tahoma"/>
          <w:color w:val="000000"/>
          <w:sz w:val="20"/>
          <w:szCs w:val="20"/>
        </w:rPr>
        <w:t>)</w:t>
      </w:r>
      <w:r w:rsidR="006118AC" w:rsidRPr="00F6305D">
        <w:rPr>
          <w:rFonts w:ascii="Tahoma" w:hAnsi="Tahoma" w:cs="Tahoma"/>
          <w:color w:val="000000"/>
          <w:sz w:val="20"/>
          <w:szCs w:val="20"/>
        </w:rPr>
        <w:t>.</w:t>
      </w:r>
    </w:p>
    <w:p w:rsidR="00F6305D" w:rsidRPr="00F6305D" w:rsidRDefault="00F6305D" w:rsidP="00F6305D">
      <w:pPr>
        <w:autoSpaceDE w:val="0"/>
        <w:autoSpaceDN w:val="0"/>
        <w:adjustRightInd w:val="0"/>
        <w:spacing w:after="0" w:line="240" w:lineRule="auto"/>
        <w:jc w:val="both"/>
        <w:rPr>
          <w:rFonts w:ascii="Tahoma" w:hAnsi="Tahoma" w:cs="Tahoma"/>
          <w:color w:val="000000"/>
          <w:sz w:val="20"/>
          <w:szCs w:val="20"/>
        </w:rPr>
      </w:pPr>
    </w:p>
    <w:p w:rsidR="006118AC" w:rsidRPr="00F6305D" w:rsidRDefault="006118AC" w:rsidP="00F6305D">
      <w:pPr>
        <w:autoSpaceDE w:val="0"/>
        <w:autoSpaceDN w:val="0"/>
        <w:adjustRightInd w:val="0"/>
        <w:spacing w:after="0" w:line="240" w:lineRule="auto"/>
        <w:jc w:val="both"/>
        <w:rPr>
          <w:rFonts w:ascii="Tahoma" w:hAnsi="Tahoma" w:cs="Tahoma"/>
          <w:color w:val="000000"/>
          <w:sz w:val="20"/>
          <w:szCs w:val="20"/>
        </w:rPr>
      </w:pPr>
      <w:r w:rsidRPr="00F6305D">
        <w:rPr>
          <w:rFonts w:ascii="Tahoma" w:hAnsi="Tahoma" w:cs="Tahoma"/>
          <w:color w:val="000000"/>
          <w:sz w:val="20"/>
          <w:szCs w:val="20"/>
        </w:rPr>
        <w:t xml:space="preserve">Σας γνωρίζω ότι έχω </w:t>
      </w:r>
      <w:r w:rsidR="00F6305D" w:rsidRPr="00F6305D">
        <w:rPr>
          <w:rFonts w:ascii="Tahoma" w:hAnsi="Tahoma" w:cs="Tahoma"/>
          <w:color w:val="000000"/>
          <w:sz w:val="20"/>
          <w:szCs w:val="20"/>
        </w:rPr>
        <w:t>ενημερώσει</w:t>
      </w:r>
      <w:r w:rsidRPr="00F6305D">
        <w:rPr>
          <w:rFonts w:ascii="Tahoma" w:hAnsi="Tahoma" w:cs="Tahoma"/>
          <w:color w:val="000000"/>
          <w:sz w:val="20"/>
          <w:szCs w:val="20"/>
        </w:rPr>
        <w:t xml:space="preserve"> τον/τους αντιπροσώπους µου σχετικά µε την υποχρέωση</w:t>
      </w:r>
      <w:r w:rsidR="00F6305D" w:rsidRPr="00F6305D">
        <w:rPr>
          <w:rFonts w:ascii="Tahoma" w:hAnsi="Tahoma" w:cs="Tahoma"/>
          <w:color w:val="000000"/>
          <w:sz w:val="20"/>
          <w:szCs w:val="20"/>
        </w:rPr>
        <w:t xml:space="preserve"> </w:t>
      </w:r>
      <w:r w:rsidRPr="00F6305D">
        <w:rPr>
          <w:rFonts w:ascii="Tahoma" w:hAnsi="Tahoma" w:cs="Tahoma"/>
          <w:color w:val="000000"/>
          <w:sz w:val="20"/>
          <w:szCs w:val="20"/>
        </w:rPr>
        <w:t xml:space="preserve">γνωστοποίησης </w:t>
      </w:r>
      <w:r w:rsidR="00F6305D">
        <w:rPr>
          <w:rFonts w:ascii="Tahoma" w:hAnsi="Tahoma" w:cs="Tahoma"/>
          <w:color w:val="000000"/>
          <w:sz w:val="20"/>
          <w:szCs w:val="20"/>
        </w:rPr>
        <w:t>σύμφωνα</w:t>
      </w:r>
      <w:r w:rsidRPr="00F6305D">
        <w:rPr>
          <w:rFonts w:ascii="Tahoma" w:hAnsi="Tahoma" w:cs="Tahoma"/>
          <w:color w:val="000000"/>
          <w:sz w:val="20"/>
          <w:szCs w:val="20"/>
        </w:rPr>
        <w:t xml:space="preserve"> µε το άρθρο</w:t>
      </w:r>
      <w:r w:rsidR="007378FC" w:rsidRPr="007378FC">
        <w:rPr>
          <w:rFonts w:ascii="Tahoma" w:hAnsi="Tahoma" w:cs="Tahoma"/>
          <w:color w:val="000000"/>
          <w:sz w:val="20"/>
          <w:szCs w:val="20"/>
        </w:rPr>
        <w:t xml:space="preserve"> 128 </w:t>
      </w:r>
      <w:r w:rsidR="00EA0E53">
        <w:rPr>
          <w:rFonts w:ascii="Tahoma" w:hAnsi="Tahoma" w:cs="Tahoma"/>
          <w:color w:val="000000"/>
          <w:sz w:val="20"/>
          <w:szCs w:val="20"/>
        </w:rPr>
        <w:t>παρ. 5 του</w:t>
      </w:r>
      <w:r w:rsidR="007378FC" w:rsidRPr="007378FC">
        <w:rPr>
          <w:rFonts w:ascii="Tahoma" w:hAnsi="Tahoma" w:cs="Tahoma"/>
          <w:color w:val="000000"/>
          <w:sz w:val="20"/>
          <w:szCs w:val="20"/>
        </w:rPr>
        <w:t xml:space="preserve"> </w:t>
      </w:r>
      <w:r w:rsidR="007378FC">
        <w:rPr>
          <w:rFonts w:ascii="Tahoma" w:hAnsi="Tahoma" w:cs="Tahoma"/>
          <w:color w:val="000000"/>
          <w:sz w:val="20"/>
          <w:szCs w:val="20"/>
          <w:lang w:val="en-US"/>
        </w:rPr>
        <w:t>N</w:t>
      </w:r>
      <w:r w:rsidR="007378FC" w:rsidRPr="007378FC">
        <w:rPr>
          <w:rFonts w:ascii="Tahoma" w:hAnsi="Tahoma" w:cs="Tahoma"/>
          <w:color w:val="000000"/>
          <w:sz w:val="20"/>
          <w:szCs w:val="20"/>
        </w:rPr>
        <w:t>. 4</w:t>
      </w:r>
      <w:r w:rsidR="007378FC" w:rsidRPr="00EA0E53">
        <w:rPr>
          <w:rFonts w:ascii="Tahoma" w:hAnsi="Tahoma" w:cs="Tahoma"/>
          <w:color w:val="000000"/>
          <w:sz w:val="20"/>
          <w:szCs w:val="20"/>
        </w:rPr>
        <w:t>548/2018</w:t>
      </w:r>
      <w:r w:rsidRPr="00F6305D">
        <w:rPr>
          <w:rFonts w:ascii="Tahoma" w:hAnsi="Tahoma" w:cs="Tahoma"/>
          <w:color w:val="000000"/>
          <w:sz w:val="20"/>
          <w:szCs w:val="20"/>
        </w:rPr>
        <w:t>.</w:t>
      </w:r>
    </w:p>
    <w:p w:rsidR="00F6305D" w:rsidRPr="00F6305D" w:rsidRDefault="00F6305D" w:rsidP="00F6305D">
      <w:pPr>
        <w:autoSpaceDE w:val="0"/>
        <w:autoSpaceDN w:val="0"/>
        <w:adjustRightInd w:val="0"/>
        <w:spacing w:after="0" w:line="240" w:lineRule="auto"/>
        <w:jc w:val="both"/>
        <w:rPr>
          <w:rFonts w:ascii="Tahoma" w:hAnsi="Tahoma" w:cs="Tahoma"/>
          <w:color w:val="000000"/>
          <w:sz w:val="20"/>
          <w:szCs w:val="20"/>
        </w:rPr>
      </w:pPr>
    </w:p>
    <w:p w:rsidR="006118AC" w:rsidRPr="00F6305D" w:rsidRDefault="006118AC" w:rsidP="00F6305D">
      <w:pPr>
        <w:autoSpaceDE w:val="0"/>
        <w:autoSpaceDN w:val="0"/>
        <w:adjustRightInd w:val="0"/>
        <w:spacing w:after="0" w:line="240" w:lineRule="auto"/>
        <w:jc w:val="both"/>
        <w:rPr>
          <w:rFonts w:ascii="Tahoma" w:hAnsi="Tahoma" w:cs="Tahoma"/>
          <w:color w:val="000000"/>
          <w:sz w:val="20"/>
          <w:szCs w:val="20"/>
        </w:rPr>
      </w:pPr>
      <w:r w:rsidRPr="00F6305D">
        <w:rPr>
          <w:rFonts w:ascii="Tahoma" w:hAnsi="Tahoma" w:cs="Tahoma"/>
          <w:color w:val="000000"/>
          <w:sz w:val="20"/>
          <w:szCs w:val="20"/>
        </w:rPr>
        <w:t>Τυχόν ανάκληση του παρόντος θα είναι έγκυρη εφόσον κοινοποιηθεί εγγράφως στην</w:t>
      </w:r>
      <w:r w:rsidR="00F6305D" w:rsidRPr="00F6305D">
        <w:rPr>
          <w:rFonts w:ascii="Tahoma" w:hAnsi="Tahoma" w:cs="Tahoma"/>
          <w:color w:val="000000"/>
          <w:sz w:val="20"/>
          <w:szCs w:val="20"/>
        </w:rPr>
        <w:t xml:space="preserve"> </w:t>
      </w:r>
      <w:r w:rsidRPr="00F6305D">
        <w:rPr>
          <w:rFonts w:ascii="Tahoma" w:hAnsi="Tahoma" w:cs="Tahoma"/>
          <w:color w:val="000000"/>
          <w:sz w:val="20"/>
          <w:szCs w:val="20"/>
        </w:rPr>
        <w:t xml:space="preserve">Εταιρεία τουλάχιστον τρεις (3) </w:t>
      </w:r>
      <w:r w:rsidR="00F6305D">
        <w:rPr>
          <w:rFonts w:ascii="Tahoma" w:hAnsi="Tahoma" w:cs="Tahoma"/>
          <w:color w:val="000000"/>
          <w:sz w:val="20"/>
          <w:szCs w:val="20"/>
        </w:rPr>
        <w:t>ημέρες</w:t>
      </w:r>
      <w:r w:rsidRPr="00F6305D">
        <w:rPr>
          <w:rFonts w:ascii="Tahoma" w:hAnsi="Tahoma" w:cs="Tahoma"/>
          <w:color w:val="000000"/>
          <w:sz w:val="20"/>
          <w:szCs w:val="20"/>
        </w:rPr>
        <w:t xml:space="preserve"> πριν την αντίστοιχη </w:t>
      </w:r>
      <w:r w:rsidR="00F6305D">
        <w:rPr>
          <w:rFonts w:ascii="Tahoma" w:hAnsi="Tahoma" w:cs="Tahoma"/>
          <w:color w:val="000000"/>
          <w:sz w:val="20"/>
          <w:szCs w:val="20"/>
        </w:rPr>
        <w:t>ημερομηνία</w:t>
      </w:r>
      <w:r w:rsidRPr="00F6305D">
        <w:rPr>
          <w:rFonts w:ascii="Tahoma" w:hAnsi="Tahoma" w:cs="Tahoma"/>
          <w:color w:val="000000"/>
          <w:sz w:val="20"/>
          <w:szCs w:val="20"/>
        </w:rPr>
        <w:t xml:space="preserve"> συνεδρίασης </w:t>
      </w:r>
      <w:r w:rsidR="00F6305D" w:rsidRPr="00F6305D">
        <w:rPr>
          <w:rFonts w:ascii="Tahoma" w:hAnsi="Tahoma" w:cs="Tahoma"/>
          <w:color w:val="000000"/>
          <w:sz w:val="20"/>
          <w:szCs w:val="20"/>
        </w:rPr>
        <w:t xml:space="preserve">της </w:t>
      </w:r>
      <w:r w:rsidRPr="00F6305D">
        <w:rPr>
          <w:rFonts w:ascii="Tahoma" w:hAnsi="Tahoma" w:cs="Tahoma"/>
          <w:color w:val="000000"/>
          <w:sz w:val="20"/>
          <w:szCs w:val="20"/>
        </w:rPr>
        <w:t>Γενικής Συνέλευσης.</w:t>
      </w:r>
    </w:p>
    <w:p w:rsidR="00F6305D" w:rsidRPr="00F6305D" w:rsidRDefault="00F6305D" w:rsidP="00F6305D">
      <w:pPr>
        <w:autoSpaceDE w:val="0"/>
        <w:autoSpaceDN w:val="0"/>
        <w:adjustRightInd w:val="0"/>
        <w:spacing w:after="0" w:line="240" w:lineRule="auto"/>
        <w:jc w:val="both"/>
        <w:rPr>
          <w:rFonts w:ascii="Tahoma" w:hAnsi="Tahoma" w:cs="Tahoma"/>
          <w:color w:val="000000"/>
          <w:sz w:val="20"/>
          <w:szCs w:val="20"/>
        </w:rPr>
      </w:pPr>
    </w:p>
    <w:p w:rsidR="00F6305D" w:rsidRPr="00F6305D" w:rsidRDefault="006118AC" w:rsidP="00F6305D">
      <w:pPr>
        <w:autoSpaceDE w:val="0"/>
        <w:autoSpaceDN w:val="0"/>
        <w:adjustRightInd w:val="0"/>
        <w:spacing w:after="0" w:line="240" w:lineRule="auto"/>
        <w:jc w:val="both"/>
        <w:rPr>
          <w:rFonts w:ascii="Tahoma" w:hAnsi="Tahoma" w:cs="Tahoma"/>
          <w:sz w:val="20"/>
          <w:szCs w:val="20"/>
        </w:rPr>
      </w:pPr>
      <w:r w:rsidRPr="00F6305D">
        <w:rPr>
          <w:rFonts w:ascii="Tahoma" w:hAnsi="Tahoma" w:cs="Tahoma"/>
          <w:color w:val="000000"/>
          <w:sz w:val="20"/>
          <w:szCs w:val="20"/>
        </w:rPr>
        <w:t xml:space="preserve">Παρακαλείσθε να αποστείλετε </w:t>
      </w:r>
      <w:r w:rsidR="00F6305D" w:rsidRPr="00F6305D">
        <w:rPr>
          <w:rFonts w:ascii="Tahoma" w:hAnsi="Tahoma" w:cs="Tahoma"/>
          <w:color w:val="000000"/>
          <w:sz w:val="20"/>
          <w:szCs w:val="20"/>
        </w:rPr>
        <w:t>συμπληρωμένο</w:t>
      </w:r>
      <w:r w:rsidRPr="00F6305D">
        <w:rPr>
          <w:rFonts w:ascii="Tahoma" w:hAnsi="Tahoma" w:cs="Tahoma"/>
          <w:color w:val="000000"/>
          <w:sz w:val="20"/>
          <w:szCs w:val="20"/>
        </w:rPr>
        <w:t xml:space="preserve"> το παρόν έντυπο </w:t>
      </w:r>
      <w:r w:rsidR="00F6305D" w:rsidRPr="00F6305D">
        <w:rPr>
          <w:rFonts w:ascii="Tahoma" w:hAnsi="Tahoma" w:cs="Tahoma"/>
          <w:color w:val="000000"/>
          <w:sz w:val="20"/>
          <w:szCs w:val="20"/>
        </w:rPr>
        <w:t xml:space="preserve">με φαξ </w:t>
      </w:r>
      <w:r w:rsidRPr="00F6305D">
        <w:rPr>
          <w:rFonts w:ascii="Tahoma" w:hAnsi="Tahoma" w:cs="Tahoma"/>
          <w:color w:val="000000"/>
          <w:sz w:val="20"/>
          <w:szCs w:val="20"/>
        </w:rPr>
        <w:t xml:space="preserve">υπόψη του </w:t>
      </w:r>
      <w:r w:rsidR="00F6305D">
        <w:rPr>
          <w:rFonts w:ascii="Tahoma" w:hAnsi="Tahoma" w:cs="Tahoma"/>
          <w:color w:val="000000"/>
          <w:sz w:val="20"/>
          <w:szCs w:val="20"/>
        </w:rPr>
        <w:t>τμήματος</w:t>
      </w:r>
      <w:r w:rsidRPr="00F6305D">
        <w:rPr>
          <w:rFonts w:ascii="Tahoma" w:hAnsi="Tahoma" w:cs="Tahoma"/>
          <w:color w:val="000000"/>
          <w:sz w:val="20"/>
          <w:szCs w:val="20"/>
        </w:rPr>
        <w:t xml:space="preserve"> Εξυπηρέτησης Μετόχων της εταιρείας στον </w:t>
      </w:r>
      <w:r w:rsidR="00F6305D">
        <w:rPr>
          <w:rFonts w:ascii="Tahoma" w:hAnsi="Tahoma" w:cs="Tahoma"/>
          <w:color w:val="000000"/>
          <w:sz w:val="20"/>
          <w:szCs w:val="20"/>
        </w:rPr>
        <w:t>αριθμό</w:t>
      </w:r>
      <w:r w:rsidRPr="00F6305D">
        <w:rPr>
          <w:rFonts w:ascii="Tahoma" w:hAnsi="Tahoma" w:cs="Tahoma"/>
          <w:color w:val="000000"/>
          <w:sz w:val="20"/>
          <w:szCs w:val="20"/>
        </w:rPr>
        <w:t xml:space="preserve"> φαξ </w:t>
      </w:r>
      <w:r w:rsidR="00F6305D" w:rsidRPr="00F6305D">
        <w:rPr>
          <w:rFonts w:ascii="Tahoma" w:hAnsi="Tahoma" w:cs="Tahoma"/>
          <w:color w:val="000000"/>
          <w:sz w:val="20"/>
          <w:szCs w:val="20"/>
        </w:rPr>
        <w:t>210 9947111</w:t>
      </w:r>
      <w:r w:rsidR="007028C1">
        <w:rPr>
          <w:rFonts w:ascii="Tahoma" w:hAnsi="Tahoma" w:cs="Tahoma"/>
          <w:color w:val="000000"/>
          <w:sz w:val="20"/>
          <w:szCs w:val="20"/>
        </w:rPr>
        <w:t xml:space="preserve"> ή μέσω </w:t>
      </w:r>
      <w:r w:rsidR="007028C1">
        <w:rPr>
          <w:rFonts w:ascii="Tahoma" w:hAnsi="Tahoma" w:cs="Tahoma"/>
          <w:color w:val="000000"/>
          <w:sz w:val="20"/>
          <w:szCs w:val="20"/>
          <w:lang w:val="en-US"/>
        </w:rPr>
        <w:t>email</w:t>
      </w:r>
      <w:r w:rsidR="007028C1" w:rsidRPr="007028C1">
        <w:rPr>
          <w:rFonts w:ascii="Tahoma" w:hAnsi="Tahoma" w:cs="Tahoma"/>
          <w:color w:val="000000"/>
          <w:sz w:val="20"/>
          <w:szCs w:val="20"/>
        </w:rPr>
        <w:t xml:space="preserve"> </w:t>
      </w:r>
      <w:r w:rsidR="007028C1">
        <w:rPr>
          <w:rFonts w:ascii="Tahoma" w:hAnsi="Tahoma" w:cs="Tahoma"/>
          <w:color w:val="000000"/>
          <w:sz w:val="20"/>
          <w:szCs w:val="20"/>
        </w:rPr>
        <w:t xml:space="preserve">στο </w:t>
      </w:r>
      <w:hyperlink r:id="rId5" w:history="1">
        <w:r w:rsidR="007028C1" w:rsidRPr="00585925">
          <w:rPr>
            <w:rStyle w:val="Hyperlink"/>
            <w:rFonts w:ascii="Tahoma" w:hAnsi="Tahoma" w:cs="Tahoma"/>
            <w:sz w:val="20"/>
            <w:szCs w:val="20"/>
            <w:lang w:val="en-US"/>
          </w:rPr>
          <w:t>ir</w:t>
        </w:r>
        <w:r w:rsidR="007028C1" w:rsidRPr="007028C1">
          <w:rPr>
            <w:rStyle w:val="Hyperlink"/>
            <w:rFonts w:ascii="Tahoma" w:hAnsi="Tahoma" w:cs="Tahoma"/>
            <w:sz w:val="20"/>
            <w:szCs w:val="20"/>
          </w:rPr>
          <w:t>@</w:t>
        </w:r>
        <w:r w:rsidR="007028C1" w:rsidRPr="00585925">
          <w:rPr>
            <w:rStyle w:val="Hyperlink"/>
            <w:rFonts w:ascii="Tahoma" w:hAnsi="Tahoma" w:cs="Tahoma"/>
            <w:sz w:val="20"/>
            <w:szCs w:val="20"/>
            <w:lang w:val="en-US"/>
          </w:rPr>
          <w:t>performance</w:t>
        </w:r>
        <w:r w:rsidR="007028C1" w:rsidRPr="007028C1">
          <w:rPr>
            <w:rStyle w:val="Hyperlink"/>
            <w:rFonts w:ascii="Tahoma" w:hAnsi="Tahoma" w:cs="Tahoma"/>
            <w:sz w:val="20"/>
            <w:szCs w:val="20"/>
          </w:rPr>
          <w:t>.</w:t>
        </w:r>
        <w:r w:rsidR="007028C1" w:rsidRPr="00585925">
          <w:rPr>
            <w:rStyle w:val="Hyperlink"/>
            <w:rFonts w:ascii="Tahoma" w:hAnsi="Tahoma" w:cs="Tahoma"/>
            <w:sz w:val="20"/>
            <w:szCs w:val="20"/>
            <w:lang w:val="en-US"/>
          </w:rPr>
          <w:t>gr</w:t>
        </w:r>
      </w:hyperlink>
      <w:r w:rsidR="007028C1" w:rsidRPr="007028C1">
        <w:rPr>
          <w:rFonts w:ascii="Tahoma" w:hAnsi="Tahoma" w:cs="Tahoma"/>
          <w:color w:val="000000"/>
          <w:sz w:val="20"/>
          <w:szCs w:val="20"/>
        </w:rPr>
        <w:t xml:space="preserve"> </w:t>
      </w:r>
      <w:r w:rsidR="00F6305D" w:rsidRPr="00F6305D">
        <w:rPr>
          <w:rFonts w:ascii="Tahoma" w:hAnsi="Tahoma" w:cs="Tahoma"/>
          <w:sz w:val="20"/>
          <w:szCs w:val="20"/>
        </w:rPr>
        <w:t xml:space="preserve">. Ο δικαιούχος καλείται να </w:t>
      </w:r>
      <w:r w:rsidR="00F6305D">
        <w:rPr>
          <w:rFonts w:ascii="Tahoma" w:hAnsi="Tahoma" w:cs="Tahoma"/>
          <w:sz w:val="20"/>
          <w:szCs w:val="20"/>
        </w:rPr>
        <w:t>μεριμνά</w:t>
      </w:r>
      <w:r w:rsidR="00F6305D" w:rsidRPr="00F6305D">
        <w:rPr>
          <w:rFonts w:ascii="Tahoma" w:hAnsi="Tahoma" w:cs="Tahoma"/>
          <w:sz w:val="20"/>
          <w:szCs w:val="20"/>
        </w:rPr>
        <w:t xml:space="preserve"> για την επιβεβαίωση της επιτυχούς αποστολής του εντύπου </w:t>
      </w:r>
      <w:r w:rsidR="00F6305D">
        <w:rPr>
          <w:rFonts w:ascii="Tahoma" w:hAnsi="Tahoma" w:cs="Tahoma"/>
          <w:sz w:val="20"/>
          <w:szCs w:val="20"/>
        </w:rPr>
        <w:t>διορισμού</w:t>
      </w:r>
      <w:r w:rsidR="00F6305D" w:rsidRPr="00F6305D">
        <w:rPr>
          <w:rFonts w:ascii="Tahoma" w:hAnsi="Tahoma" w:cs="Tahoma"/>
          <w:sz w:val="20"/>
          <w:szCs w:val="20"/>
        </w:rPr>
        <w:t xml:space="preserve"> αντιπροσώπου και της παραλαβής του από την Εταιρία. </w:t>
      </w:r>
      <w:r w:rsidR="00F6305D">
        <w:rPr>
          <w:rFonts w:ascii="Tahoma" w:hAnsi="Tahoma" w:cs="Tahoma"/>
          <w:sz w:val="20"/>
          <w:szCs w:val="20"/>
        </w:rPr>
        <w:t>Σύμφωνα</w:t>
      </w:r>
      <w:r w:rsidR="00F6305D" w:rsidRPr="00F6305D">
        <w:rPr>
          <w:rFonts w:ascii="Tahoma" w:hAnsi="Tahoma" w:cs="Tahoma"/>
          <w:sz w:val="20"/>
          <w:szCs w:val="20"/>
        </w:rPr>
        <w:t xml:space="preserve"> µε το άρθρο </w:t>
      </w:r>
      <w:r w:rsidR="00EA0E53">
        <w:rPr>
          <w:rFonts w:ascii="Tahoma" w:hAnsi="Tahoma" w:cs="Tahoma"/>
          <w:sz w:val="20"/>
          <w:szCs w:val="20"/>
        </w:rPr>
        <w:t>124 παρ. 6 του Ν. 4548/2018</w:t>
      </w:r>
      <w:bookmarkStart w:id="0" w:name="_GoBack"/>
      <w:bookmarkEnd w:id="0"/>
      <w:r w:rsidR="00F6305D" w:rsidRPr="00F6305D">
        <w:rPr>
          <w:rFonts w:ascii="Tahoma" w:hAnsi="Tahoma" w:cs="Tahoma"/>
          <w:sz w:val="20"/>
          <w:szCs w:val="20"/>
        </w:rPr>
        <w:t xml:space="preserve">, σε περίπτωση µη </w:t>
      </w:r>
      <w:r w:rsidR="00F6305D">
        <w:rPr>
          <w:rFonts w:ascii="Tahoma" w:hAnsi="Tahoma" w:cs="Tahoma"/>
          <w:sz w:val="20"/>
          <w:szCs w:val="20"/>
        </w:rPr>
        <w:t>συμμόρφωσης</w:t>
      </w:r>
      <w:r w:rsidR="00F6305D" w:rsidRPr="00F6305D">
        <w:rPr>
          <w:rFonts w:ascii="Tahoma" w:hAnsi="Tahoma" w:cs="Tahoma"/>
          <w:sz w:val="20"/>
          <w:szCs w:val="20"/>
        </w:rPr>
        <w:t xml:space="preserve"> µε τις διατάξεις του εν λόγω άρθρου, ο </w:t>
      </w:r>
      <w:r w:rsidR="00F6305D">
        <w:rPr>
          <w:rFonts w:ascii="Tahoma" w:hAnsi="Tahoma" w:cs="Tahoma"/>
          <w:sz w:val="20"/>
          <w:szCs w:val="20"/>
        </w:rPr>
        <w:t>μέτοχος</w:t>
      </w:r>
      <w:r w:rsidR="00F6305D" w:rsidRPr="00F6305D">
        <w:rPr>
          <w:rFonts w:ascii="Tahoma" w:hAnsi="Tahoma" w:cs="Tahoma"/>
          <w:sz w:val="20"/>
          <w:szCs w:val="20"/>
        </w:rPr>
        <w:t xml:space="preserve"> </w:t>
      </w:r>
      <w:r w:rsidR="00F6305D">
        <w:rPr>
          <w:rFonts w:ascii="Tahoma" w:hAnsi="Tahoma" w:cs="Tahoma"/>
          <w:sz w:val="20"/>
          <w:szCs w:val="20"/>
        </w:rPr>
        <w:t>συμμετέχει</w:t>
      </w:r>
      <w:r w:rsidR="00F6305D" w:rsidRPr="00F6305D">
        <w:rPr>
          <w:rFonts w:ascii="Tahoma" w:hAnsi="Tahoma" w:cs="Tahoma"/>
          <w:sz w:val="20"/>
          <w:szCs w:val="20"/>
        </w:rPr>
        <w:t xml:space="preserve"> στη Γενική Συνέλευση µόνο </w:t>
      </w:r>
      <w:r w:rsidR="00F6305D">
        <w:rPr>
          <w:rFonts w:ascii="Tahoma" w:hAnsi="Tahoma" w:cs="Tahoma"/>
          <w:sz w:val="20"/>
          <w:szCs w:val="20"/>
        </w:rPr>
        <w:t>μετά</w:t>
      </w:r>
      <w:r w:rsidR="00F6305D" w:rsidRPr="00F6305D">
        <w:rPr>
          <w:rFonts w:ascii="Tahoma" w:hAnsi="Tahoma" w:cs="Tahoma"/>
          <w:sz w:val="20"/>
          <w:szCs w:val="20"/>
        </w:rPr>
        <w:t xml:space="preserve"> από άδειά της.</w:t>
      </w:r>
    </w:p>
    <w:p w:rsidR="00F6305D" w:rsidRPr="00F6305D" w:rsidRDefault="00F6305D" w:rsidP="00F6305D">
      <w:pPr>
        <w:autoSpaceDE w:val="0"/>
        <w:autoSpaceDN w:val="0"/>
        <w:adjustRightInd w:val="0"/>
        <w:spacing w:after="0" w:line="240" w:lineRule="auto"/>
        <w:jc w:val="both"/>
        <w:rPr>
          <w:rFonts w:ascii="Tahoma" w:hAnsi="Tahoma" w:cs="Tahoma"/>
          <w:sz w:val="20"/>
          <w:szCs w:val="20"/>
        </w:rPr>
      </w:pPr>
    </w:p>
    <w:p w:rsidR="00F6305D" w:rsidRPr="00F6305D" w:rsidRDefault="00F6305D" w:rsidP="00F6305D">
      <w:pPr>
        <w:autoSpaceDE w:val="0"/>
        <w:autoSpaceDN w:val="0"/>
        <w:adjustRightInd w:val="0"/>
        <w:spacing w:after="0" w:line="240" w:lineRule="auto"/>
        <w:jc w:val="both"/>
        <w:rPr>
          <w:rFonts w:ascii="Tahoma" w:hAnsi="Tahoma" w:cs="Tahoma"/>
          <w:sz w:val="20"/>
          <w:szCs w:val="20"/>
        </w:rPr>
      </w:pPr>
      <w:r w:rsidRPr="00F6305D">
        <w:rPr>
          <w:rFonts w:ascii="Tahoma" w:hAnsi="Tahoma" w:cs="Tahoma"/>
          <w:sz w:val="20"/>
          <w:szCs w:val="20"/>
        </w:rPr>
        <w:t xml:space="preserve">Ημερομηνία: </w:t>
      </w:r>
    </w:p>
    <w:p w:rsidR="00F6305D" w:rsidRPr="00F6305D" w:rsidRDefault="00F6305D" w:rsidP="00F6305D">
      <w:pPr>
        <w:autoSpaceDE w:val="0"/>
        <w:autoSpaceDN w:val="0"/>
        <w:adjustRightInd w:val="0"/>
        <w:spacing w:after="0" w:line="240" w:lineRule="auto"/>
        <w:jc w:val="both"/>
        <w:rPr>
          <w:rFonts w:ascii="Tahoma" w:hAnsi="Tahoma" w:cs="Tahoma"/>
          <w:sz w:val="20"/>
          <w:szCs w:val="20"/>
        </w:rPr>
      </w:pPr>
    </w:p>
    <w:p w:rsidR="00F6305D" w:rsidRPr="00DE3D39" w:rsidRDefault="00F6305D" w:rsidP="00F6305D">
      <w:pPr>
        <w:autoSpaceDE w:val="0"/>
        <w:autoSpaceDN w:val="0"/>
        <w:adjustRightInd w:val="0"/>
        <w:spacing w:after="0" w:line="240" w:lineRule="auto"/>
        <w:jc w:val="both"/>
        <w:rPr>
          <w:rFonts w:ascii="Tahoma" w:hAnsi="Tahoma" w:cs="Tahoma"/>
          <w:sz w:val="20"/>
          <w:szCs w:val="20"/>
        </w:rPr>
      </w:pPr>
    </w:p>
    <w:p w:rsidR="00F6305D" w:rsidRPr="00DE3D39" w:rsidRDefault="00F6305D" w:rsidP="00F6305D">
      <w:pPr>
        <w:autoSpaceDE w:val="0"/>
        <w:autoSpaceDN w:val="0"/>
        <w:adjustRightInd w:val="0"/>
        <w:spacing w:after="0" w:line="240" w:lineRule="auto"/>
        <w:jc w:val="both"/>
        <w:rPr>
          <w:rFonts w:ascii="Tahoma" w:hAnsi="Tahoma" w:cs="Tahoma"/>
          <w:sz w:val="20"/>
          <w:szCs w:val="20"/>
        </w:rPr>
      </w:pPr>
    </w:p>
    <w:p w:rsidR="00F6305D" w:rsidRPr="00F6305D" w:rsidRDefault="00F6305D" w:rsidP="00F6305D">
      <w:pPr>
        <w:autoSpaceDE w:val="0"/>
        <w:autoSpaceDN w:val="0"/>
        <w:adjustRightInd w:val="0"/>
        <w:spacing w:after="0" w:line="240" w:lineRule="auto"/>
        <w:jc w:val="both"/>
        <w:rPr>
          <w:rFonts w:ascii="Tahoma" w:hAnsi="Tahoma" w:cs="Tahoma"/>
          <w:sz w:val="20"/>
          <w:szCs w:val="20"/>
        </w:rPr>
      </w:pPr>
      <w:r w:rsidRPr="00F6305D">
        <w:rPr>
          <w:rFonts w:ascii="Tahoma" w:hAnsi="Tahoma" w:cs="Tahoma"/>
          <w:sz w:val="20"/>
          <w:szCs w:val="20"/>
        </w:rPr>
        <w:t xml:space="preserve">Υπογραφή/Σφραγίδα </w:t>
      </w:r>
      <w:r>
        <w:rPr>
          <w:rFonts w:ascii="Tahoma" w:hAnsi="Tahoma" w:cs="Tahoma"/>
          <w:sz w:val="20"/>
          <w:szCs w:val="20"/>
        </w:rPr>
        <w:t>Νομικού</w:t>
      </w:r>
      <w:r w:rsidRPr="00F6305D">
        <w:rPr>
          <w:rFonts w:ascii="Tahoma" w:hAnsi="Tahoma" w:cs="Tahoma"/>
          <w:sz w:val="20"/>
          <w:szCs w:val="20"/>
        </w:rPr>
        <w:t xml:space="preserve"> Προσώπου:</w:t>
      </w:r>
      <w:r w:rsidRPr="00F6305D">
        <w:rPr>
          <w:rFonts w:ascii="Tahoma" w:hAnsi="Tahoma" w:cs="Tahoma"/>
          <w:sz w:val="20"/>
          <w:szCs w:val="20"/>
        </w:rPr>
        <w:tab/>
      </w:r>
    </w:p>
    <w:p w:rsidR="00F6305D" w:rsidRPr="00F6305D" w:rsidRDefault="00F6305D" w:rsidP="00F6305D">
      <w:pPr>
        <w:autoSpaceDE w:val="0"/>
        <w:autoSpaceDN w:val="0"/>
        <w:adjustRightInd w:val="0"/>
        <w:spacing w:after="0" w:line="240" w:lineRule="auto"/>
        <w:jc w:val="both"/>
        <w:rPr>
          <w:rFonts w:ascii="Tahoma" w:hAnsi="Tahoma" w:cs="Tahoma"/>
          <w:sz w:val="20"/>
          <w:szCs w:val="20"/>
        </w:rPr>
      </w:pPr>
    </w:p>
    <w:p w:rsidR="00F6305D" w:rsidRPr="00F6305D" w:rsidRDefault="00F6305D" w:rsidP="00F6305D">
      <w:pPr>
        <w:autoSpaceDE w:val="0"/>
        <w:autoSpaceDN w:val="0"/>
        <w:adjustRightInd w:val="0"/>
        <w:spacing w:after="0" w:line="240" w:lineRule="auto"/>
        <w:jc w:val="both"/>
        <w:rPr>
          <w:rFonts w:ascii="Tahoma" w:hAnsi="Tahoma" w:cs="Tahoma"/>
          <w:sz w:val="20"/>
          <w:szCs w:val="20"/>
        </w:rPr>
      </w:pPr>
    </w:p>
    <w:p w:rsidR="00F6305D" w:rsidRPr="00F6305D" w:rsidRDefault="00F6305D" w:rsidP="00F6305D">
      <w:pPr>
        <w:autoSpaceDE w:val="0"/>
        <w:autoSpaceDN w:val="0"/>
        <w:adjustRightInd w:val="0"/>
        <w:spacing w:after="0" w:line="240" w:lineRule="auto"/>
        <w:jc w:val="both"/>
        <w:rPr>
          <w:rFonts w:ascii="Tahoma" w:hAnsi="Tahoma" w:cs="Tahoma"/>
          <w:sz w:val="20"/>
          <w:szCs w:val="20"/>
        </w:rPr>
      </w:pPr>
    </w:p>
    <w:p w:rsidR="00F6305D" w:rsidRPr="00F6305D" w:rsidRDefault="00F6305D" w:rsidP="00F6305D">
      <w:pPr>
        <w:autoSpaceDE w:val="0"/>
        <w:autoSpaceDN w:val="0"/>
        <w:adjustRightInd w:val="0"/>
        <w:spacing w:after="0" w:line="240" w:lineRule="auto"/>
        <w:jc w:val="both"/>
        <w:rPr>
          <w:rFonts w:ascii="Tahoma" w:hAnsi="Tahoma" w:cs="Tahoma"/>
          <w:sz w:val="20"/>
          <w:szCs w:val="20"/>
        </w:rPr>
      </w:pPr>
    </w:p>
    <w:p w:rsidR="00F6305D" w:rsidRPr="00F6305D" w:rsidRDefault="00F6305D">
      <w:pPr>
        <w:autoSpaceDE w:val="0"/>
        <w:autoSpaceDN w:val="0"/>
        <w:adjustRightInd w:val="0"/>
        <w:spacing w:after="0" w:line="240" w:lineRule="auto"/>
        <w:jc w:val="both"/>
        <w:rPr>
          <w:rFonts w:ascii="Tahoma" w:hAnsi="Tahoma" w:cs="Tahoma"/>
          <w:sz w:val="20"/>
          <w:szCs w:val="20"/>
        </w:rPr>
      </w:pPr>
      <w:r w:rsidRPr="00F6305D">
        <w:rPr>
          <w:rFonts w:ascii="Tahoma" w:hAnsi="Tahoma" w:cs="Tahoma"/>
          <w:sz w:val="20"/>
          <w:szCs w:val="20"/>
        </w:rPr>
        <w:t>Ονοματεπώνυμο/Επωνυμία:</w:t>
      </w:r>
    </w:p>
    <w:sectPr w:rsidR="00F6305D" w:rsidRPr="00F6305D" w:rsidSect="003B6CB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A5D3D"/>
    <w:multiLevelType w:val="hybridMultilevel"/>
    <w:tmpl w:val="7CAA0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8AC"/>
    <w:rsid w:val="00005D6D"/>
    <w:rsid w:val="00110060"/>
    <w:rsid w:val="002031D3"/>
    <w:rsid w:val="0028408C"/>
    <w:rsid w:val="002A1986"/>
    <w:rsid w:val="003342BC"/>
    <w:rsid w:val="00396A54"/>
    <w:rsid w:val="003E185A"/>
    <w:rsid w:val="004516FF"/>
    <w:rsid w:val="004F6194"/>
    <w:rsid w:val="005308F9"/>
    <w:rsid w:val="00541FAD"/>
    <w:rsid w:val="00570003"/>
    <w:rsid w:val="00590BDE"/>
    <w:rsid w:val="00603F02"/>
    <w:rsid w:val="006118AC"/>
    <w:rsid w:val="006525D7"/>
    <w:rsid w:val="007028C1"/>
    <w:rsid w:val="007145FC"/>
    <w:rsid w:val="007378FC"/>
    <w:rsid w:val="00A17B85"/>
    <w:rsid w:val="00BC4AF4"/>
    <w:rsid w:val="00BC6FAC"/>
    <w:rsid w:val="00BD1942"/>
    <w:rsid w:val="00C96B31"/>
    <w:rsid w:val="00C97520"/>
    <w:rsid w:val="00DE3D39"/>
    <w:rsid w:val="00E92BC4"/>
    <w:rsid w:val="00EA0E53"/>
    <w:rsid w:val="00F6305D"/>
    <w:rsid w:val="00F8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77A4"/>
  <w15:docId w15:val="{1491CB97-449F-4572-A516-AB200A55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1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8AC"/>
    <w:pPr>
      <w:spacing w:after="0" w:line="240" w:lineRule="auto"/>
      <w:ind w:left="720"/>
      <w:contextualSpacing/>
    </w:pPr>
    <w:rPr>
      <w:rFonts w:ascii="Times New Roman" w:eastAsia="Times New Roman" w:hAnsi="Times New Roman" w:cs="Times New Roman"/>
      <w:sz w:val="20"/>
      <w:szCs w:val="20"/>
      <w:lang w:val="en-GB"/>
    </w:rPr>
  </w:style>
  <w:style w:type="paragraph" w:customStyle="1" w:styleId="Default">
    <w:name w:val="Default"/>
    <w:rsid w:val="004F6194"/>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7028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r@performance.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Kontou</dc:creator>
  <cp:keywords/>
  <dc:description/>
  <cp:lastModifiedBy>Dimitra Kontou</cp:lastModifiedBy>
  <cp:revision>2</cp:revision>
  <dcterms:created xsi:type="dcterms:W3CDTF">2019-07-18T13:46:00Z</dcterms:created>
  <dcterms:modified xsi:type="dcterms:W3CDTF">2019-07-18T13:46:00Z</dcterms:modified>
</cp:coreProperties>
</file>